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17" w:rsidRPr="00E61ED3" w:rsidRDefault="003F36CC" w:rsidP="003F36CC">
      <w:pPr>
        <w:shd w:val="clear" w:color="auto" w:fill="D9D9D9"/>
        <w:autoSpaceDE w:val="0"/>
        <w:autoSpaceDN w:val="0"/>
        <w:adjustRightInd w:val="0"/>
        <w:spacing w:before="60" w:after="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E61ED3">
        <w:rPr>
          <w:rFonts w:ascii="Arial" w:hAnsi="Arial" w:cs="Arial"/>
          <w:b/>
          <w:sz w:val="28"/>
          <w:szCs w:val="28"/>
        </w:rPr>
        <w:t>Szenario</w:t>
      </w:r>
      <w:r w:rsidR="00C70E0D" w:rsidRPr="00E61ED3">
        <w:rPr>
          <w:rFonts w:ascii="Arial" w:hAnsi="Arial" w:cs="Arial"/>
          <w:b/>
          <w:sz w:val="28"/>
          <w:szCs w:val="28"/>
        </w:rPr>
        <w:t xml:space="preserve"> /Arbeitsauftrag</w:t>
      </w:r>
    </w:p>
    <w:p w:rsidR="00F95FA2" w:rsidRDefault="00F95FA2" w:rsidP="00793E32">
      <w:pPr>
        <w:spacing w:before="120" w:line="288" w:lineRule="auto"/>
        <w:ind w:right="31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Diese Übung kann sowohl im Labor mit </w:t>
      </w:r>
      <w:r w:rsidR="00E53F99">
        <w:rPr>
          <w:rFonts w:ascii="Arial" w:hAnsi="Arial" w:cs="Arial"/>
          <w:b/>
          <w:bCs/>
          <w:sz w:val="22"/>
        </w:rPr>
        <w:t xml:space="preserve">unserer </w:t>
      </w:r>
      <w:r w:rsidR="003312BE">
        <w:rPr>
          <w:rFonts w:ascii="Arial" w:hAnsi="Arial" w:cs="Arial"/>
          <w:b/>
          <w:bCs/>
          <w:sz w:val="22"/>
        </w:rPr>
        <w:t>Hardware</w:t>
      </w:r>
      <w:r>
        <w:rPr>
          <w:rFonts w:ascii="Arial" w:hAnsi="Arial" w:cs="Arial"/>
          <w:b/>
          <w:bCs/>
          <w:sz w:val="22"/>
        </w:rPr>
        <w:t xml:space="preserve"> als auch aus dem </w:t>
      </w:r>
      <w:r w:rsidR="003312BE">
        <w:rPr>
          <w:rFonts w:ascii="Arial" w:hAnsi="Arial" w:cs="Arial"/>
          <w:b/>
          <w:bCs/>
          <w:sz w:val="22"/>
        </w:rPr>
        <w:t>Home-Office</w:t>
      </w:r>
      <w:r>
        <w:rPr>
          <w:rFonts w:ascii="Arial" w:hAnsi="Arial" w:cs="Arial"/>
          <w:b/>
          <w:bCs/>
          <w:sz w:val="22"/>
        </w:rPr>
        <w:t xml:space="preserve"> in Zeiten </w:t>
      </w:r>
      <w:r w:rsidR="003312BE">
        <w:rPr>
          <w:rFonts w:ascii="Arial" w:hAnsi="Arial" w:cs="Arial"/>
          <w:b/>
          <w:bCs/>
          <w:sz w:val="22"/>
        </w:rPr>
        <w:t>des</w:t>
      </w:r>
      <w:r>
        <w:rPr>
          <w:rFonts w:ascii="Arial" w:hAnsi="Arial" w:cs="Arial"/>
          <w:b/>
          <w:bCs/>
          <w:sz w:val="22"/>
        </w:rPr>
        <w:t xml:space="preserve"> Lockdown</w:t>
      </w:r>
      <w:r w:rsidR="003312BE">
        <w:rPr>
          <w:rFonts w:ascii="Arial" w:hAnsi="Arial" w:cs="Arial"/>
          <w:b/>
          <w:bCs/>
          <w:sz w:val="22"/>
        </w:rPr>
        <w:t>s</w:t>
      </w:r>
      <w:r>
        <w:rPr>
          <w:rFonts w:ascii="Arial" w:hAnsi="Arial" w:cs="Arial"/>
          <w:b/>
          <w:bCs/>
          <w:sz w:val="22"/>
        </w:rPr>
        <w:t xml:space="preserve"> durchgeführt werden.</w:t>
      </w:r>
    </w:p>
    <w:p w:rsidR="00A74903" w:rsidRPr="00E61ED3" w:rsidRDefault="00FD7803" w:rsidP="00793E32">
      <w:pPr>
        <w:spacing w:before="120" w:line="288" w:lineRule="auto"/>
        <w:ind w:right="318"/>
        <w:rPr>
          <w:rFonts w:ascii="Arial" w:hAnsi="Arial" w:cs="Arial"/>
          <w:sz w:val="22"/>
          <w:szCs w:val="22"/>
        </w:rPr>
      </w:pPr>
      <w:r w:rsidRPr="00E61ED3">
        <w:rPr>
          <w:rFonts w:ascii="Arial" w:hAnsi="Arial" w:cs="Arial"/>
          <w:b/>
          <w:bCs/>
          <w:sz w:val="22"/>
        </w:rPr>
        <w:t>Inhalte</w:t>
      </w:r>
      <w:r w:rsidRPr="00E61ED3">
        <w:rPr>
          <w:rFonts w:ascii="Arial" w:hAnsi="Arial" w:cs="Arial"/>
          <w:sz w:val="22"/>
        </w:rPr>
        <w:t xml:space="preserve">: </w:t>
      </w:r>
      <w:r w:rsidR="00A83825">
        <w:rPr>
          <w:rFonts w:ascii="Arial" w:hAnsi="Arial" w:cs="Arial"/>
          <w:sz w:val="22"/>
          <w:szCs w:val="22"/>
        </w:rPr>
        <w:t>Dynamisches Routing</w:t>
      </w:r>
      <w:r w:rsidR="0098711E">
        <w:rPr>
          <w:rFonts w:ascii="Arial" w:hAnsi="Arial" w:cs="Arial"/>
          <w:sz w:val="22"/>
          <w:szCs w:val="22"/>
        </w:rPr>
        <w:t xml:space="preserve"> mit RIP</w:t>
      </w:r>
      <w:r w:rsidR="00C07FC4">
        <w:rPr>
          <w:rFonts w:ascii="Arial" w:hAnsi="Arial" w:cs="Arial"/>
          <w:sz w:val="22"/>
          <w:szCs w:val="22"/>
        </w:rPr>
        <w:t xml:space="preserve"> (Routing Information Protocol) </w:t>
      </w:r>
      <w:r w:rsidR="0098711E">
        <w:rPr>
          <w:rFonts w:ascii="Arial" w:hAnsi="Arial" w:cs="Arial"/>
          <w:sz w:val="22"/>
          <w:szCs w:val="22"/>
        </w:rPr>
        <w:t>und EIGRP</w:t>
      </w:r>
      <w:r w:rsidR="00C07FC4">
        <w:rPr>
          <w:rFonts w:ascii="Arial" w:hAnsi="Arial" w:cs="Arial"/>
          <w:sz w:val="22"/>
          <w:szCs w:val="22"/>
        </w:rPr>
        <w:t xml:space="preserve"> (</w:t>
      </w:r>
      <w:r w:rsidR="00C07FC4" w:rsidRPr="00C07FC4">
        <w:rPr>
          <w:rFonts w:ascii="Arial" w:hAnsi="Arial" w:cs="Arial"/>
          <w:sz w:val="22"/>
          <w:szCs w:val="22"/>
        </w:rPr>
        <w:t>Enhanced Interior Gateway Routing Protocol</w:t>
      </w:r>
      <w:r w:rsidR="00C07FC4">
        <w:rPr>
          <w:rFonts w:ascii="Arial" w:hAnsi="Arial" w:cs="Arial"/>
          <w:sz w:val="22"/>
          <w:szCs w:val="22"/>
        </w:rPr>
        <w:t>)</w:t>
      </w:r>
      <w:r w:rsidR="003312BE">
        <w:rPr>
          <w:rFonts w:ascii="Arial" w:hAnsi="Arial" w:cs="Arial"/>
          <w:sz w:val="22"/>
          <w:szCs w:val="22"/>
        </w:rPr>
        <w:t>, Subnetting und VLSM</w:t>
      </w:r>
    </w:p>
    <w:p w:rsidR="005D3051" w:rsidRDefault="005D3051" w:rsidP="00793E32">
      <w:pPr>
        <w:spacing w:before="120" w:line="288" w:lineRule="auto"/>
        <w:ind w:right="318"/>
        <w:rPr>
          <w:rFonts w:ascii="Arial" w:hAnsi="Arial" w:cs="Arial"/>
          <w:sz w:val="22"/>
          <w:szCs w:val="22"/>
        </w:rPr>
      </w:pPr>
      <w:r w:rsidRPr="0098711E">
        <w:rPr>
          <w:rFonts w:ascii="Arial" w:hAnsi="Arial" w:cs="Arial"/>
          <w:sz w:val="22"/>
          <w:szCs w:val="22"/>
        </w:rPr>
        <w:t>Protokolle</w:t>
      </w:r>
      <w:r w:rsidR="0098711E" w:rsidRPr="00C07FC4">
        <w:rPr>
          <w:rFonts w:ascii="Arial" w:hAnsi="Arial" w:cs="Arial"/>
          <w:sz w:val="22"/>
          <w:szCs w:val="22"/>
        </w:rPr>
        <w:t>:</w:t>
      </w:r>
      <w:r w:rsidRPr="00C07FC4">
        <w:rPr>
          <w:rFonts w:ascii="Arial" w:hAnsi="Arial" w:cs="Arial"/>
          <w:sz w:val="22"/>
          <w:szCs w:val="22"/>
        </w:rPr>
        <w:t xml:space="preserve"> </w:t>
      </w:r>
      <w:r w:rsidR="0098711E" w:rsidRPr="00C07FC4">
        <w:rPr>
          <w:rFonts w:ascii="Arial" w:hAnsi="Arial" w:cs="Arial"/>
          <w:sz w:val="22"/>
          <w:szCs w:val="22"/>
        </w:rPr>
        <w:t xml:space="preserve">RIP, </w:t>
      </w:r>
      <w:r w:rsidR="00A83825" w:rsidRPr="00C07FC4">
        <w:rPr>
          <w:rFonts w:ascii="Arial" w:hAnsi="Arial" w:cs="Arial"/>
          <w:sz w:val="22"/>
          <w:szCs w:val="22"/>
        </w:rPr>
        <w:t>EIGRP,</w:t>
      </w:r>
      <w:r w:rsidRPr="00C07FC4">
        <w:rPr>
          <w:rFonts w:ascii="Arial" w:hAnsi="Arial" w:cs="Arial"/>
          <w:sz w:val="22"/>
          <w:szCs w:val="22"/>
        </w:rPr>
        <w:t xml:space="preserve"> ICMP</w:t>
      </w:r>
    </w:p>
    <w:p w:rsidR="00E22275" w:rsidRPr="00837BF9" w:rsidRDefault="00E22275" w:rsidP="00E22275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Neben der rein praktischen Umsetzung dieser Übung, werde ich Ihnen noch etwas Theoretisches zu RIP und EIGRP vermitteln.</w:t>
      </w:r>
    </w:p>
    <w:p w:rsidR="00E22275" w:rsidRPr="00C07FC4" w:rsidRDefault="00E22275" w:rsidP="00793E32">
      <w:pPr>
        <w:spacing w:before="120" w:line="288" w:lineRule="auto"/>
        <w:ind w:right="318"/>
        <w:rPr>
          <w:rFonts w:ascii="Arial" w:hAnsi="Arial" w:cs="Arial"/>
          <w:sz w:val="22"/>
          <w:szCs w:val="22"/>
        </w:rPr>
      </w:pPr>
    </w:p>
    <w:p w:rsidR="00C07FC4" w:rsidRDefault="00C07FC4" w:rsidP="00C07FC4">
      <w:pPr>
        <w:keepNext/>
        <w:spacing w:before="120" w:line="288" w:lineRule="auto"/>
        <w:ind w:right="31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8BB7A8">
            <wp:simplePos x="0" y="0"/>
            <wp:positionH relativeFrom="margin">
              <wp:align>left</wp:align>
            </wp:positionH>
            <wp:positionV relativeFrom="paragraph">
              <wp:posOffset>1245235</wp:posOffset>
            </wp:positionV>
            <wp:extent cx="5565775" cy="3231515"/>
            <wp:effectExtent l="0" t="0" r="0" b="6985"/>
            <wp:wrapThrough wrapText="left">
              <wp:wrapPolygon edited="0">
                <wp:start x="0" y="0"/>
                <wp:lineTo x="0" y="21519"/>
                <wp:lineTo x="21514" y="21519"/>
                <wp:lineTo x="21514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66" cy="323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84">
        <w:rPr>
          <w:rFonts w:ascii="Arial" w:hAnsi="Arial" w:cs="Arial"/>
          <w:sz w:val="22"/>
          <w:szCs w:val="22"/>
        </w:rPr>
        <w:t>Der</w:t>
      </w:r>
      <w:r w:rsidR="00D92E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letzten Woche begonnene </w:t>
      </w:r>
      <w:r w:rsidR="00D92E60">
        <w:rPr>
          <w:rFonts w:ascii="Arial" w:hAnsi="Arial" w:cs="Arial"/>
          <w:sz w:val="22"/>
          <w:szCs w:val="22"/>
        </w:rPr>
        <w:t>Arbeitsauftrag</w:t>
      </w:r>
      <w:r>
        <w:rPr>
          <w:rFonts w:ascii="Arial" w:hAnsi="Arial" w:cs="Arial"/>
          <w:sz w:val="22"/>
          <w:szCs w:val="22"/>
        </w:rPr>
        <w:t xml:space="preserve"> (Verbinden von PT-Instanzen </w:t>
      </w:r>
      <w:r w:rsidR="003312BE">
        <w:rPr>
          <w:rFonts w:ascii="Arial" w:hAnsi="Arial" w:cs="Arial"/>
          <w:sz w:val="22"/>
          <w:szCs w:val="22"/>
        </w:rPr>
        <w:t>aus dem</w:t>
      </w:r>
      <w:r>
        <w:rPr>
          <w:rFonts w:ascii="Arial" w:hAnsi="Arial" w:cs="Arial"/>
          <w:sz w:val="22"/>
          <w:szCs w:val="22"/>
        </w:rPr>
        <w:t xml:space="preserve"> </w:t>
      </w:r>
      <w:r w:rsidR="003312BE">
        <w:rPr>
          <w:rFonts w:ascii="Arial" w:hAnsi="Arial" w:cs="Arial"/>
          <w:sz w:val="22"/>
          <w:szCs w:val="22"/>
        </w:rPr>
        <w:t>Home-Office</w:t>
      </w:r>
      <w:r>
        <w:rPr>
          <w:rFonts w:ascii="Arial" w:hAnsi="Arial" w:cs="Arial"/>
          <w:sz w:val="22"/>
          <w:szCs w:val="22"/>
        </w:rPr>
        <w:t xml:space="preserve">) wird in dieser Woche fortgeführt. Dazu diente schon die </w:t>
      </w:r>
      <w:r w:rsidR="00C90B73">
        <w:rPr>
          <w:rFonts w:ascii="Arial" w:hAnsi="Arial" w:cs="Arial"/>
          <w:sz w:val="22"/>
          <w:szCs w:val="22"/>
        </w:rPr>
        <w:t xml:space="preserve">letzte </w:t>
      </w:r>
      <w:r>
        <w:rPr>
          <w:rFonts w:ascii="Arial" w:hAnsi="Arial" w:cs="Arial"/>
          <w:sz w:val="22"/>
          <w:szCs w:val="22"/>
        </w:rPr>
        <w:t xml:space="preserve">Sitzung, in der wir das dynamische Routingprotokoll </w:t>
      </w:r>
      <w:r w:rsidRPr="00C07FC4">
        <w:rPr>
          <w:rFonts w:ascii="Arial" w:hAnsi="Arial" w:cs="Arial"/>
          <w:i/>
          <w:iCs/>
          <w:sz w:val="22"/>
          <w:szCs w:val="22"/>
        </w:rPr>
        <w:t>RIP</w:t>
      </w:r>
      <w:r>
        <w:rPr>
          <w:rFonts w:ascii="Arial" w:hAnsi="Arial" w:cs="Arial"/>
          <w:sz w:val="22"/>
          <w:szCs w:val="22"/>
        </w:rPr>
        <w:t xml:space="preserve"> (ansatzweise) durch </w:t>
      </w:r>
      <w:r w:rsidRPr="00C07FC4">
        <w:rPr>
          <w:rFonts w:ascii="Arial" w:hAnsi="Arial" w:cs="Arial"/>
          <w:i/>
          <w:iCs/>
          <w:sz w:val="22"/>
          <w:szCs w:val="22"/>
        </w:rPr>
        <w:t>EIGRP</w:t>
      </w:r>
      <w:r>
        <w:rPr>
          <w:rFonts w:ascii="Arial" w:hAnsi="Arial" w:cs="Arial"/>
          <w:sz w:val="22"/>
          <w:szCs w:val="22"/>
        </w:rPr>
        <w:t xml:space="preserve"> ersetzt haben.</w:t>
      </w:r>
      <w:r w:rsidR="00D92E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Hier noch einmal die Aufgabenstellung in schriftlicher Form.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C07FC4" w:rsidRPr="00C07FC4" w:rsidRDefault="00C07FC4" w:rsidP="00C07FC4">
      <w:pPr>
        <w:pStyle w:val="Beschriftung"/>
        <w:rPr>
          <w:rFonts w:ascii="Arial" w:hAnsi="Arial" w:cs="Arial"/>
        </w:rPr>
      </w:pPr>
      <w:r w:rsidRPr="00C07FC4">
        <w:rPr>
          <w:rFonts w:ascii="Arial" w:hAnsi="Arial" w:cs="Arial"/>
        </w:rPr>
        <w:t xml:space="preserve">Abb. 1 </w:t>
      </w:r>
    </w:p>
    <w:p w:rsidR="00CC35E2" w:rsidRPr="00C07FC4" w:rsidRDefault="00073416" w:rsidP="00C07FC4">
      <w:pPr>
        <w:spacing w:before="120" w:line="288" w:lineRule="auto"/>
        <w:ind w:right="318"/>
      </w:pPr>
      <w:r>
        <w:rPr>
          <w:rFonts w:ascii="Arial" w:hAnsi="Arial" w:cs="Arial"/>
          <w:sz w:val="22"/>
          <w:szCs w:val="22"/>
        </w:rPr>
        <w:t>In dem oben dargestellten Netzwerk</w:t>
      </w:r>
      <w:r w:rsidR="00B87785">
        <w:rPr>
          <w:rFonts w:ascii="Arial" w:hAnsi="Arial" w:cs="Arial"/>
          <w:sz w:val="22"/>
          <w:szCs w:val="22"/>
        </w:rPr>
        <w:t xml:space="preserve"> (Abb. 1)</w:t>
      </w:r>
      <w:r>
        <w:rPr>
          <w:rFonts w:ascii="Arial" w:hAnsi="Arial" w:cs="Arial"/>
          <w:sz w:val="22"/>
          <w:szCs w:val="22"/>
        </w:rPr>
        <w:t xml:space="preserve"> sehen Sie meinen Ausschnitt aus der </w:t>
      </w:r>
      <w:r w:rsidR="00C07FC4">
        <w:rPr>
          <w:rFonts w:ascii="Arial" w:hAnsi="Arial" w:cs="Arial"/>
          <w:sz w:val="22"/>
          <w:szCs w:val="22"/>
        </w:rPr>
        <w:t xml:space="preserve">heutigen </w:t>
      </w:r>
      <w:r>
        <w:rPr>
          <w:rFonts w:ascii="Arial" w:hAnsi="Arial" w:cs="Arial"/>
          <w:sz w:val="22"/>
          <w:szCs w:val="22"/>
        </w:rPr>
        <w:t>PT-Session</w:t>
      </w:r>
      <w:r w:rsidR="00C07F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Das Netzwerk </w:t>
      </w:r>
      <w:r w:rsidRPr="00B87785">
        <w:rPr>
          <w:rFonts w:ascii="Arial" w:hAnsi="Arial" w:cs="Arial"/>
          <w:i/>
          <w:iCs/>
          <w:sz w:val="22"/>
          <w:szCs w:val="22"/>
        </w:rPr>
        <w:t>172.16.1.0/24</w:t>
      </w:r>
      <w:r>
        <w:rPr>
          <w:rFonts w:ascii="Arial" w:hAnsi="Arial" w:cs="Arial"/>
          <w:sz w:val="22"/>
          <w:szCs w:val="22"/>
        </w:rPr>
        <w:t xml:space="preserve"> gehört mir! </w:t>
      </w:r>
      <w:r w:rsidR="00CD7BFC">
        <w:rPr>
          <w:rFonts w:ascii="Arial" w:hAnsi="Arial" w:cs="Arial"/>
          <w:sz w:val="22"/>
          <w:szCs w:val="22"/>
        </w:rPr>
        <w:t>Sie bauen bitte, wenn es geht schon im Vorfeld, Ihr Netzwerk auf, das die gleiche Struktur haben soll.</w:t>
      </w:r>
      <w:r w:rsidR="007D2008">
        <w:rPr>
          <w:rFonts w:ascii="Arial" w:hAnsi="Arial" w:cs="Arial"/>
          <w:sz w:val="22"/>
          <w:szCs w:val="22"/>
        </w:rPr>
        <w:t xml:space="preserve"> Allerdings ohne den dargestellten Switch. A</w:t>
      </w:r>
      <w:r w:rsidR="00374DB5">
        <w:rPr>
          <w:rFonts w:ascii="Arial" w:hAnsi="Arial" w:cs="Arial"/>
          <w:sz w:val="22"/>
          <w:szCs w:val="22"/>
        </w:rPr>
        <w:t>n</w:t>
      </w:r>
      <w:r w:rsidR="007D2008">
        <w:rPr>
          <w:rFonts w:ascii="Arial" w:hAnsi="Arial" w:cs="Arial"/>
          <w:sz w:val="22"/>
          <w:szCs w:val="22"/>
        </w:rPr>
        <w:t xml:space="preserve"> Ihrem Router, der eine Schnittstelle im </w:t>
      </w:r>
      <w:r w:rsidR="007D2008" w:rsidRPr="007D2008">
        <w:rPr>
          <w:rFonts w:ascii="Arial" w:hAnsi="Arial" w:cs="Arial"/>
          <w:i/>
          <w:iCs/>
          <w:sz w:val="22"/>
          <w:szCs w:val="22"/>
        </w:rPr>
        <w:t>10er</w:t>
      </w:r>
      <w:r w:rsidR="007D2008">
        <w:rPr>
          <w:rFonts w:ascii="Arial" w:hAnsi="Arial" w:cs="Arial"/>
          <w:sz w:val="22"/>
          <w:szCs w:val="22"/>
        </w:rPr>
        <w:t xml:space="preserve"> Netzwerk hat, „hängt“ Ihre Wolke, über die Sie sich mit meinem Netzwerk verbinden.</w:t>
      </w:r>
      <w:r w:rsidR="00CD7BFC">
        <w:rPr>
          <w:rFonts w:ascii="Arial" w:hAnsi="Arial" w:cs="Arial"/>
          <w:sz w:val="22"/>
          <w:szCs w:val="22"/>
        </w:rPr>
        <w:br/>
      </w:r>
      <w:r w:rsidR="00CD7BFC">
        <w:rPr>
          <w:rFonts w:ascii="Arial" w:hAnsi="Arial" w:cs="Arial"/>
          <w:sz w:val="22"/>
          <w:szCs w:val="22"/>
        </w:rPr>
        <w:br/>
      </w:r>
      <w:r w:rsidR="00E22275">
        <w:rPr>
          <w:rFonts w:ascii="Arial" w:hAnsi="Arial" w:cs="Arial"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>hnen gehören die zugewiesenen Netz</w:t>
      </w:r>
      <w:r w:rsidR="00CD7B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die sich im dritten Oktett unterscheiden</w:t>
      </w:r>
      <w:r w:rsidR="00172C8A">
        <w:rPr>
          <w:rFonts w:ascii="Arial" w:hAnsi="Arial" w:cs="Arial"/>
          <w:sz w:val="22"/>
          <w:szCs w:val="22"/>
        </w:rPr>
        <w:t xml:space="preserve"> (s. </w:t>
      </w:r>
      <w:r w:rsidR="00B87785">
        <w:rPr>
          <w:rFonts w:ascii="Arial" w:hAnsi="Arial" w:cs="Arial"/>
          <w:sz w:val="22"/>
          <w:szCs w:val="22"/>
        </w:rPr>
        <w:t>Abb. 2</w:t>
      </w:r>
      <w:r w:rsidR="00172C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CD7BFC">
        <w:rPr>
          <w:rFonts w:ascii="Arial" w:hAnsi="Arial" w:cs="Arial"/>
          <w:sz w:val="22"/>
          <w:szCs w:val="22"/>
        </w:rPr>
        <w:t xml:space="preserve"> Die Netzadressen stehen neben den Wolken.</w:t>
      </w:r>
    </w:p>
    <w:p w:rsidR="00B87785" w:rsidRDefault="00374DB5" w:rsidP="00B87785">
      <w:pPr>
        <w:keepNext/>
        <w:spacing w:line="312" w:lineRule="auto"/>
      </w:pPr>
      <w:r>
        <w:rPr>
          <w:noProof/>
        </w:rPr>
        <w:drawing>
          <wp:inline distT="0" distB="0" distL="0" distR="0" wp14:anchorId="6C1DFBED" wp14:editId="53123AAE">
            <wp:extent cx="4363279" cy="293774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550" cy="294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8A" w:rsidRPr="00DB1834" w:rsidRDefault="00B87785" w:rsidP="00B87785">
      <w:pPr>
        <w:pStyle w:val="Beschriftung"/>
        <w:rPr>
          <w:rFonts w:ascii="Arial" w:hAnsi="Arial" w:cs="Arial"/>
          <w:sz w:val="22"/>
          <w:szCs w:val="22"/>
        </w:rPr>
      </w:pPr>
      <w:r w:rsidRPr="00DB1834">
        <w:rPr>
          <w:rFonts w:ascii="Arial" w:hAnsi="Arial" w:cs="Arial"/>
        </w:rPr>
        <w:t>Abb. 2</w:t>
      </w:r>
    </w:p>
    <w:p w:rsidR="00172C8A" w:rsidRDefault="00172C8A" w:rsidP="00881461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Aufgabe ist folgende:</w:t>
      </w:r>
    </w:p>
    <w:p w:rsidR="00172C8A" w:rsidRDefault="00172C8A" w:rsidP="00172C8A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Bereiten Sie Ihr Netzwerk so vor, dass Sie drei Router mit seriellen Kabeln verbinden</w:t>
      </w:r>
      <w:r w:rsidR="00B87785">
        <w:rPr>
          <w:rFonts w:ascii="Arial" w:hAnsi="Arial" w:cs="Arial"/>
          <w:sz w:val="22"/>
          <w:szCs w:val="22"/>
        </w:rPr>
        <w:t xml:space="preserve"> (s. Abb. 1);</w:t>
      </w:r>
      <w:r w:rsidR="003825DB">
        <w:rPr>
          <w:rFonts w:ascii="Arial" w:hAnsi="Arial" w:cs="Arial"/>
          <w:sz w:val="22"/>
          <w:szCs w:val="22"/>
        </w:rPr>
        <w:t xml:space="preserve"> </w:t>
      </w:r>
      <w:r w:rsidR="00B87785">
        <w:rPr>
          <w:rFonts w:ascii="Arial" w:hAnsi="Arial" w:cs="Arial"/>
          <w:sz w:val="22"/>
          <w:szCs w:val="22"/>
        </w:rPr>
        <w:t xml:space="preserve">also </w:t>
      </w:r>
      <w:r w:rsidR="00C90B73">
        <w:rPr>
          <w:rFonts w:ascii="Arial" w:hAnsi="Arial" w:cs="Arial"/>
          <w:sz w:val="22"/>
          <w:szCs w:val="22"/>
        </w:rPr>
        <w:t>die</w:t>
      </w:r>
      <w:r w:rsidR="00B87785">
        <w:rPr>
          <w:rFonts w:ascii="Arial" w:hAnsi="Arial" w:cs="Arial"/>
          <w:sz w:val="22"/>
          <w:szCs w:val="22"/>
        </w:rPr>
        <w:t xml:space="preserve"> g</w:t>
      </w:r>
      <w:r w:rsidR="003825DB">
        <w:rPr>
          <w:rFonts w:ascii="Arial" w:hAnsi="Arial" w:cs="Arial"/>
          <w:sz w:val="22"/>
          <w:szCs w:val="22"/>
        </w:rPr>
        <w:t>leiche Netzwerk</w:t>
      </w:r>
      <w:r w:rsidR="00C90B73">
        <w:rPr>
          <w:rFonts w:ascii="Arial" w:hAnsi="Arial" w:cs="Arial"/>
          <w:sz w:val="22"/>
          <w:szCs w:val="22"/>
        </w:rPr>
        <w:t>struktur</w:t>
      </w:r>
      <w:r w:rsidR="003825DB">
        <w:rPr>
          <w:rFonts w:ascii="Arial" w:hAnsi="Arial" w:cs="Arial"/>
          <w:sz w:val="22"/>
          <w:szCs w:val="22"/>
        </w:rPr>
        <w:t xml:space="preserve">, wie </w:t>
      </w:r>
      <w:r w:rsidR="00C90B73">
        <w:rPr>
          <w:rFonts w:ascii="Arial" w:hAnsi="Arial" w:cs="Arial"/>
          <w:sz w:val="22"/>
          <w:szCs w:val="22"/>
        </w:rPr>
        <w:t>ich sie habe</w:t>
      </w:r>
      <w:r w:rsidR="003825DB">
        <w:rPr>
          <w:rFonts w:ascii="Arial" w:hAnsi="Arial" w:cs="Arial"/>
          <w:sz w:val="22"/>
          <w:szCs w:val="22"/>
        </w:rPr>
        <w:t>.</w:t>
      </w:r>
    </w:p>
    <w:p w:rsidR="00172C8A" w:rsidRDefault="00172C8A" w:rsidP="00172C8A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Punkt-zu-Punkt (seriellen</w:t>
      </w:r>
      <w:r w:rsidR="003825D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Verbindungen erhalten </w:t>
      </w:r>
      <w:r w:rsidR="00B87785">
        <w:rPr>
          <w:rFonts w:ascii="Arial" w:hAnsi="Arial" w:cs="Arial"/>
          <w:sz w:val="22"/>
          <w:szCs w:val="22"/>
        </w:rPr>
        <w:t xml:space="preserve">jeweils </w:t>
      </w:r>
      <w:r>
        <w:rPr>
          <w:rFonts w:ascii="Arial" w:hAnsi="Arial" w:cs="Arial"/>
          <w:sz w:val="22"/>
          <w:szCs w:val="22"/>
        </w:rPr>
        <w:t>eine dreißiger Maske</w:t>
      </w:r>
      <w:r w:rsidR="00B87785">
        <w:rPr>
          <w:rFonts w:ascii="Arial" w:hAnsi="Arial" w:cs="Arial"/>
          <w:sz w:val="22"/>
          <w:szCs w:val="22"/>
        </w:rPr>
        <w:t xml:space="preserve"> (/30)</w:t>
      </w:r>
      <w:r>
        <w:rPr>
          <w:rFonts w:ascii="Arial" w:hAnsi="Arial" w:cs="Arial"/>
          <w:sz w:val="22"/>
          <w:szCs w:val="22"/>
        </w:rPr>
        <w:t>.</w:t>
      </w:r>
    </w:p>
    <w:p w:rsidR="00172C8A" w:rsidRDefault="00172C8A" w:rsidP="00172C8A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dürfen sich nur aus dem Ihnen zugewiesenen Adresspool bedienen: </w:t>
      </w:r>
      <w:r w:rsidRPr="003825DB">
        <w:rPr>
          <w:rFonts w:ascii="Arial" w:hAnsi="Arial" w:cs="Arial"/>
          <w:i/>
          <w:iCs/>
          <w:sz w:val="22"/>
          <w:szCs w:val="22"/>
        </w:rPr>
        <w:t>172.16.x.0/24</w:t>
      </w:r>
      <w:r>
        <w:rPr>
          <w:rFonts w:ascii="Arial" w:hAnsi="Arial" w:cs="Arial"/>
          <w:sz w:val="22"/>
          <w:szCs w:val="22"/>
        </w:rPr>
        <w:t xml:space="preserve"> (analog dazu, wie es </w:t>
      </w:r>
      <w:r w:rsidR="00CD7BFC">
        <w:rPr>
          <w:rFonts w:ascii="Arial" w:hAnsi="Arial" w:cs="Arial"/>
          <w:sz w:val="22"/>
          <w:szCs w:val="22"/>
        </w:rPr>
        <w:t>einige</w:t>
      </w:r>
      <w:r>
        <w:rPr>
          <w:rFonts w:ascii="Arial" w:hAnsi="Arial" w:cs="Arial"/>
          <w:sz w:val="22"/>
          <w:szCs w:val="22"/>
        </w:rPr>
        <w:t xml:space="preserve"> von Ihnen schon gemacht haben</w:t>
      </w:r>
      <w:r w:rsidR="00C90B73">
        <w:rPr>
          <w:rFonts w:ascii="Arial" w:hAnsi="Arial" w:cs="Arial"/>
          <w:sz w:val="22"/>
          <w:szCs w:val="22"/>
        </w:rPr>
        <w:t>, s.</w:t>
      </w:r>
      <w:r w:rsidR="00B87785">
        <w:rPr>
          <w:rFonts w:ascii="Arial" w:hAnsi="Arial" w:cs="Arial"/>
          <w:sz w:val="22"/>
          <w:szCs w:val="22"/>
        </w:rPr>
        <w:t xml:space="preserve"> Abb. 2</w:t>
      </w:r>
      <w:r>
        <w:rPr>
          <w:rFonts w:ascii="Arial" w:hAnsi="Arial" w:cs="Arial"/>
          <w:sz w:val="22"/>
          <w:szCs w:val="22"/>
        </w:rPr>
        <w:t>).</w:t>
      </w:r>
    </w:p>
    <w:p w:rsidR="00172C8A" w:rsidRDefault="00DB1834" w:rsidP="00172C8A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381186">
            <wp:simplePos x="0" y="0"/>
            <wp:positionH relativeFrom="column">
              <wp:posOffset>4877486</wp:posOffset>
            </wp:positionH>
            <wp:positionV relativeFrom="paragraph">
              <wp:posOffset>1497813</wp:posOffset>
            </wp:positionV>
            <wp:extent cx="1198880" cy="1148080"/>
            <wp:effectExtent l="0" t="0" r="1270" b="0"/>
            <wp:wrapThrough wrapText="left">
              <wp:wrapPolygon edited="0">
                <wp:start x="0" y="0"/>
                <wp:lineTo x="0" y="21146"/>
                <wp:lineTo x="21280" y="21146"/>
                <wp:lineTo x="2128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78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212725</wp:posOffset>
            </wp:positionV>
            <wp:extent cx="3672000" cy="1173600"/>
            <wp:effectExtent l="0" t="0" r="5080" b="7620"/>
            <wp:wrapTight wrapText="left">
              <wp:wrapPolygon edited="0">
                <wp:start x="0" y="0"/>
                <wp:lineTo x="0" y="21390"/>
                <wp:lineTo x="21518" y="21390"/>
                <wp:lineTo x="2151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-Session-#3 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78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DBB95" wp14:editId="79A205A9">
                <wp:simplePos x="0" y="0"/>
                <wp:positionH relativeFrom="column">
                  <wp:posOffset>2444115</wp:posOffset>
                </wp:positionH>
                <wp:positionV relativeFrom="paragraph">
                  <wp:posOffset>1496060</wp:posOffset>
                </wp:positionV>
                <wp:extent cx="3671570" cy="120650"/>
                <wp:effectExtent l="0" t="0" r="5080" b="0"/>
                <wp:wrapTight wrapText="bothSides">
                  <wp:wrapPolygon edited="0">
                    <wp:start x="0" y="0"/>
                    <wp:lineTo x="0" y="17053"/>
                    <wp:lineTo x="21518" y="17053"/>
                    <wp:lineTo x="21518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20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7785" w:rsidRPr="00DB1834" w:rsidRDefault="00B87785" w:rsidP="00B87785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DB1834">
                              <w:rPr>
                                <w:rFonts w:ascii="Arial" w:hAnsi="Arial" w:cs="Arial"/>
                              </w:rPr>
                              <w:t xml:space="preserve">Abb.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BB9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92.45pt;margin-top:117.8pt;width:289.1pt;height: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" stroked="f">
                <v:textbox inset="0,0,0,0">
                  <w:txbxContent>
                    <w:p w:rsidR="00B87785" w:rsidRPr="00DB1834" w:rsidRDefault="00B87785" w:rsidP="00B87785">
                      <w:pPr>
                        <w:pStyle w:val="Beschriftung"/>
                        <w:rPr>
                          <w:rFonts w:ascii="Arial" w:hAnsi="Arial" w:cs="Arial"/>
                          <w:noProof/>
                        </w:rPr>
                      </w:pPr>
                      <w:r w:rsidRPr="00DB1834">
                        <w:rPr>
                          <w:rFonts w:ascii="Arial" w:hAnsi="Arial" w:cs="Arial"/>
                        </w:rPr>
                        <w:t xml:space="preserve">Abb. 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2C8A">
        <w:rPr>
          <w:rFonts w:ascii="Arial" w:hAnsi="Arial" w:cs="Arial"/>
          <w:sz w:val="22"/>
          <w:szCs w:val="22"/>
        </w:rPr>
        <w:t xml:space="preserve">Fügen Sie weitere Netze aus Ihrem Adresspool hinzu und symbolisieren Sie diese mit Loopback-Interfaces (s. Abb. </w:t>
      </w:r>
      <w:r w:rsidR="00793684">
        <w:rPr>
          <w:rFonts w:ascii="Arial" w:hAnsi="Arial" w:cs="Arial"/>
          <w:sz w:val="22"/>
          <w:szCs w:val="22"/>
        </w:rPr>
        <w:t>3</w:t>
      </w:r>
      <w:r w:rsidR="00172C8A">
        <w:rPr>
          <w:rFonts w:ascii="Arial" w:hAnsi="Arial" w:cs="Arial"/>
          <w:sz w:val="22"/>
          <w:szCs w:val="22"/>
        </w:rPr>
        <w:t xml:space="preserve">). </w:t>
      </w:r>
      <w:r w:rsidR="003825DB">
        <w:rPr>
          <w:rFonts w:ascii="Arial" w:hAnsi="Arial" w:cs="Arial"/>
          <w:sz w:val="22"/>
          <w:szCs w:val="22"/>
        </w:rPr>
        <w:br/>
      </w:r>
      <w:r w:rsidR="003825DB">
        <w:rPr>
          <w:rFonts w:ascii="Arial" w:hAnsi="Arial" w:cs="Arial"/>
          <w:sz w:val="22"/>
          <w:szCs w:val="22"/>
        </w:rPr>
        <w:br/>
      </w:r>
      <w:r w:rsidR="003825DB">
        <w:rPr>
          <w:rFonts w:ascii="Arial" w:hAnsi="Arial" w:cs="Arial"/>
          <w:sz w:val="22"/>
          <w:szCs w:val="22"/>
        </w:rPr>
        <w:br/>
      </w:r>
      <w:r w:rsidR="003825DB">
        <w:rPr>
          <w:rFonts w:ascii="Arial" w:hAnsi="Arial" w:cs="Arial"/>
          <w:sz w:val="22"/>
          <w:szCs w:val="22"/>
        </w:rPr>
        <w:br/>
      </w:r>
      <w:r w:rsidR="003825DB">
        <w:rPr>
          <w:rFonts w:ascii="Arial" w:hAnsi="Arial" w:cs="Arial"/>
          <w:sz w:val="22"/>
          <w:szCs w:val="22"/>
        </w:rPr>
        <w:br/>
      </w:r>
      <w:r w:rsidR="003825DB">
        <w:rPr>
          <w:rFonts w:ascii="Arial" w:hAnsi="Arial" w:cs="Arial"/>
          <w:sz w:val="22"/>
          <w:szCs w:val="22"/>
        </w:rPr>
        <w:br/>
      </w:r>
    </w:p>
    <w:p w:rsidR="003825DB" w:rsidRDefault="003825DB" w:rsidP="00172C8A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Unterteilen Sie Ihr Netz </w:t>
      </w:r>
      <w:r w:rsidRPr="003825DB">
        <w:rPr>
          <w:rFonts w:ascii="Arial" w:hAnsi="Arial" w:cs="Arial"/>
          <w:i/>
          <w:iCs/>
          <w:sz w:val="22"/>
          <w:szCs w:val="22"/>
        </w:rPr>
        <w:t>172.16.x.0/24</w:t>
      </w:r>
      <w:r w:rsidRPr="00B87785">
        <w:rPr>
          <w:rFonts w:ascii="Arial" w:hAnsi="Arial" w:cs="Arial"/>
          <w:sz w:val="22"/>
          <w:szCs w:val="22"/>
        </w:rPr>
        <w:t xml:space="preserve"> </w:t>
      </w:r>
      <w:r w:rsidR="00B87785">
        <w:rPr>
          <w:rFonts w:ascii="Arial" w:hAnsi="Arial" w:cs="Arial"/>
          <w:sz w:val="22"/>
          <w:szCs w:val="22"/>
        </w:rPr>
        <w:t>so</w:t>
      </w:r>
      <w:r w:rsidRPr="00B877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dass Sie</w:t>
      </w:r>
      <w:r w:rsidR="00DB1834">
        <w:rPr>
          <w:rFonts w:ascii="Arial" w:hAnsi="Arial" w:cs="Arial"/>
          <w:sz w:val="22"/>
          <w:szCs w:val="22"/>
        </w:rPr>
        <w:t xml:space="preserve">  </w:t>
      </w:r>
    </w:p>
    <w:p w:rsidR="003825DB" w:rsidRDefault="003825DB" w:rsidP="003825DB">
      <w:pPr>
        <w:pStyle w:val="Listenabsatz"/>
        <w:numPr>
          <w:ilvl w:val="1"/>
          <w:numId w:val="30"/>
        </w:numPr>
        <w:spacing w:line="312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den /30 Netzen </w:t>
      </w:r>
    </w:p>
    <w:p w:rsidR="003825DB" w:rsidRDefault="003825DB" w:rsidP="003825DB">
      <w:pPr>
        <w:pStyle w:val="Listenabsatz"/>
        <w:numPr>
          <w:ilvl w:val="1"/>
          <w:numId w:val="30"/>
        </w:numPr>
        <w:spacing w:line="312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großes Netz für ca. 100 Clients</w:t>
      </w:r>
    </w:p>
    <w:p w:rsidR="003825DB" w:rsidRDefault="003825DB" w:rsidP="003825DB">
      <w:pPr>
        <w:pStyle w:val="Listenabsatz"/>
        <w:numPr>
          <w:ilvl w:val="1"/>
          <w:numId w:val="30"/>
        </w:numPr>
        <w:spacing w:line="312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Netz für 50 Clients und </w:t>
      </w:r>
    </w:p>
    <w:p w:rsidR="003825DB" w:rsidRDefault="003825DB" w:rsidP="003825DB">
      <w:pPr>
        <w:pStyle w:val="Listenabsatz"/>
        <w:numPr>
          <w:ilvl w:val="1"/>
          <w:numId w:val="30"/>
        </w:numPr>
        <w:spacing w:line="312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Netz für 20 Clients </w:t>
      </w:r>
    </w:p>
    <w:p w:rsidR="003825DB" w:rsidRPr="003825DB" w:rsidRDefault="003825DB" w:rsidP="003825DB">
      <w:pPr>
        <w:pStyle w:val="Listenabsatz"/>
        <w:spacing w:line="312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erhalten. </w:t>
      </w:r>
      <w:r w:rsidR="00DB1834">
        <w:rPr>
          <w:rFonts w:ascii="Arial" w:hAnsi="Arial" w:cs="Arial"/>
          <w:sz w:val="22"/>
          <w:szCs w:val="22"/>
        </w:rPr>
        <w:br/>
      </w:r>
      <w:r w:rsidRPr="003825DB">
        <w:rPr>
          <w:rFonts w:ascii="Arial" w:hAnsi="Arial" w:cs="Arial"/>
          <w:sz w:val="22"/>
          <w:szCs w:val="22"/>
        </w:rPr>
        <w:t xml:space="preserve">Wenn noch etwas von dem IP-Adressen „Kuchen“ übrig ist, lassen Sie Ihrer </w:t>
      </w:r>
      <w:r w:rsidR="00B87785" w:rsidRPr="003825DB">
        <w:rPr>
          <w:rFonts w:ascii="Arial" w:hAnsi="Arial" w:cs="Arial"/>
          <w:sz w:val="22"/>
          <w:szCs w:val="22"/>
        </w:rPr>
        <w:t>Fantasie</w:t>
      </w:r>
      <w:r w:rsidRPr="003825DB">
        <w:rPr>
          <w:rFonts w:ascii="Arial" w:hAnsi="Arial" w:cs="Arial"/>
          <w:sz w:val="22"/>
          <w:szCs w:val="22"/>
        </w:rPr>
        <w:t xml:space="preserve"> freien Lauf! :-)</w:t>
      </w:r>
    </w:p>
    <w:p w:rsidR="003825DB" w:rsidRDefault="003825DB" w:rsidP="003825DB">
      <w:pPr>
        <w:pStyle w:val="Listenabsatz"/>
        <w:numPr>
          <w:ilvl w:val="0"/>
          <w:numId w:val="30"/>
        </w:numPr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das 10er Netz verbinden wir uns dann wieder, wobei</w:t>
      </w:r>
    </w:p>
    <w:p w:rsidR="003825DB" w:rsidRDefault="003825DB" w:rsidP="003825DB">
      <w:pPr>
        <w:pStyle w:val="Listenabsatz"/>
        <w:numPr>
          <w:ilvl w:val="1"/>
          <w:numId w:val="30"/>
        </w:numPr>
        <w:spacing w:line="312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Adresse 10.0.0.1/</w:t>
      </w:r>
      <w:r w:rsidR="00CD7BF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mir gehört und</w:t>
      </w:r>
    </w:p>
    <w:p w:rsidR="007A439D" w:rsidRDefault="003825DB" w:rsidP="00881461">
      <w:pPr>
        <w:pStyle w:val="Listenabsatz"/>
        <w:numPr>
          <w:ilvl w:val="1"/>
          <w:numId w:val="30"/>
        </w:numPr>
        <w:spacing w:line="312" w:lineRule="auto"/>
        <w:ind w:left="567" w:hanging="283"/>
        <w:rPr>
          <w:rFonts w:ascii="Arial" w:hAnsi="Arial" w:cs="Arial"/>
          <w:sz w:val="22"/>
          <w:szCs w:val="22"/>
        </w:rPr>
      </w:pPr>
      <w:r w:rsidRPr="00DB1834">
        <w:rPr>
          <w:rFonts w:ascii="Arial" w:hAnsi="Arial" w:cs="Arial"/>
          <w:sz w:val="22"/>
          <w:szCs w:val="22"/>
        </w:rPr>
        <w:t>Sie als Router-IP-Adressen, die in Ihre Wolke zeigt</w:t>
      </w:r>
      <w:r w:rsidR="00837BF9" w:rsidRPr="00DB1834">
        <w:rPr>
          <w:rFonts w:ascii="Arial" w:hAnsi="Arial" w:cs="Arial"/>
          <w:sz w:val="22"/>
          <w:szCs w:val="22"/>
        </w:rPr>
        <w:t>,</w:t>
      </w:r>
      <w:r w:rsidRPr="00DB1834">
        <w:rPr>
          <w:rFonts w:ascii="Arial" w:hAnsi="Arial" w:cs="Arial"/>
          <w:sz w:val="22"/>
          <w:szCs w:val="22"/>
        </w:rPr>
        <w:t xml:space="preserve"> im vierten Oktett die Z</w:t>
      </w:r>
      <w:bookmarkStart w:id="0" w:name="_GoBack"/>
      <w:bookmarkEnd w:id="0"/>
      <w:r w:rsidRPr="00DB1834">
        <w:rPr>
          <w:rFonts w:ascii="Arial" w:hAnsi="Arial" w:cs="Arial"/>
          <w:sz w:val="22"/>
          <w:szCs w:val="22"/>
        </w:rPr>
        <w:t>ahl aus dem dritten Oktett des 172er Netzwerkes wählen.</w:t>
      </w:r>
      <w:r w:rsidR="00B74E4C" w:rsidRPr="00DB1834">
        <w:rPr>
          <w:rFonts w:ascii="Arial" w:hAnsi="Arial" w:cs="Arial"/>
          <w:sz w:val="22"/>
          <w:szCs w:val="22"/>
        </w:rPr>
        <w:br/>
        <w:t xml:space="preserve">Beispiel: </w:t>
      </w:r>
      <w:proofErr w:type="spellStart"/>
      <w:r w:rsidR="00D8708D">
        <w:rPr>
          <w:rFonts w:ascii="Arial" w:hAnsi="Arial" w:cs="Arial"/>
          <w:sz w:val="22"/>
          <w:szCs w:val="22"/>
        </w:rPr>
        <w:t>Buchsteiner</w:t>
      </w:r>
      <w:proofErr w:type="spellEnd"/>
      <w:r w:rsidR="00B74E4C" w:rsidRPr="00DB1834">
        <w:rPr>
          <w:rFonts w:ascii="Arial" w:hAnsi="Arial" w:cs="Arial"/>
          <w:sz w:val="22"/>
          <w:szCs w:val="22"/>
        </w:rPr>
        <w:t>: 172.16.</w:t>
      </w:r>
      <w:r w:rsidR="00B74E4C" w:rsidRPr="00DB1834">
        <w:rPr>
          <w:rFonts w:ascii="Arial" w:hAnsi="Arial" w:cs="Arial"/>
          <w:b/>
          <w:bCs/>
          <w:sz w:val="22"/>
          <w:szCs w:val="22"/>
        </w:rPr>
        <w:t>5</w:t>
      </w:r>
      <w:r w:rsidR="00B74E4C" w:rsidRPr="00DB1834">
        <w:rPr>
          <w:rFonts w:ascii="Arial" w:hAnsi="Arial" w:cs="Arial"/>
          <w:sz w:val="22"/>
          <w:szCs w:val="22"/>
        </w:rPr>
        <w:t>.0/24 -&gt; Router IP: 10.0.0.</w:t>
      </w:r>
      <w:r w:rsidR="00B74E4C" w:rsidRPr="00DB1834">
        <w:rPr>
          <w:rFonts w:ascii="Arial" w:hAnsi="Arial" w:cs="Arial"/>
          <w:b/>
          <w:bCs/>
          <w:sz w:val="22"/>
          <w:szCs w:val="22"/>
        </w:rPr>
        <w:t>5</w:t>
      </w:r>
      <w:r w:rsidR="00B74E4C" w:rsidRPr="00DB1834">
        <w:rPr>
          <w:rFonts w:ascii="Arial" w:hAnsi="Arial" w:cs="Arial"/>
          <w:sz w:val="22"/>
          <w:szCs w:val="22"/>
        </w:rPr>
        <w:t>/</w:t>
      </w:r>
      <w:r w:rsidR="00CD7BFC" w:rsidRPr="00DB1834">
        <w:rPr>
          <w:rFonts w:ascii="Arial" w:hAnsi="Arial" w:cs="Arial"/>
          <w:sz w:val="22"/>
          <w:szCs w:val="22"/>
        </w:rPr>
        <w:t>24</w:t>
      </w:r>
      <w:r w:rsidR="00837BF9" w:rsidRPr="00DB1834">
        <w:rPr>
          <w:rFonts w:ascii="Arial" w:hAnsi="Arial" w:cs="Arial"/>
          <w:sz w:val="22"/>
          <w:szCs w:val="22"/>
        </w:rPr>
        <w:br/>
      </w:r>
      <w:r w:rsidR="00837BF9" w:rsidRPr="00DB1834">
        <w:rPr>
          <w:rFonts w:ascii="Arial" w:hAnsi="Arial" w:cs="Arial"/>
          <w:sz w:val="22"/>
          <w:szCs w:val="22"/>
        </w:rPr>
        <w:br/>
      </w:r>
      <w:r w:rsidR="00793684" w:rsidRPr="00DB1834">
        <w:rPr>
          <w:rFonts w:ascii="Arial" w:hAnsi="Arial" w:cs="Arial"/>
          <w:sz w:val="22"/>
          <w:szCs w:val="22"/>
        </w:rPr>
        <w:t>Bleiben Sie gesund!</w:t>
      </w:r>
      <w:r w:rsidR="00793684" w:rsidRPr="00DB1834">
        <w:rPr>
          <w:rFonts w:ascii="Arial" w:hAnsi="Arial" w:cs="Arial"/>
          <w:sz w:val="22"/>
          <w:szCs w:val="22"/>
        </w:rPr>
        <w:br/>
        <w:t>Ralf Henze</w:t>
      </w:r>
    </w:p>
    <w:sectPr w:rsidR="007A439D" w:rsidSect="003312BE">
      <w:head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5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A5" w:rsidRDefault="005C69A5">
      <w:r>
        <w:separator/>
      </w:r>
    </w:p>
  </w:endnote>
  <w:endnote w:type="continuationSeparator" w:id="0">
    <w:p w:rsidR="005C69A5" w:rsidRDefault="005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372" w:rsidRDefault="00C93372">
    <w:pPr>
      <w:pStyle w:val="Fuzeile"/>
    </w:pPr>
    <w:r>
      <w:t xml:space="preserve">Henze: </w:t>
    </w:r>
    <w:r w:rsidR="00172C8A">
      <w:t>Frühjahr 2</w:t>
    </w:r>
    <w:r>
      <w:t>0</w:t>
    </w:r>
    <w:r w:rsidR="00172C8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A5" w:rsidRDefault="005C69A5">
      <w:r>
        <w:separator/>
      </w:r>
    </w:p>
  </w:footnote>
  <w:footnote w:type="continuationSeparator" w:id="0">
    <w:p w:rsidR="005C69A5" w:rsidRDefault="005C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D3" w:rsidRPr="00E61ED3" w:rsidRDefault="00E61ED3" w:rsidP="00E61ED3">
    <w:pPr>
      <w:pStyle w:val="Kopfzeile"/>
      <w:jc w:val="right"/>
      <w:rPr>
        <w:rFonts w:ascii="Arial" w:hAnsi="Arial" w:cs="Arial"/>
      </w:rPr>
    </w:pPr>
    <w:r w:rsidRPr="00E61ED3">
      <w:rPr>
        <w:rFonts w:ascii="Arial" w:hAnsi="Arial" w:cs="Arial"/>
      </w:rPr>
      <w:t xml:space="preserve">Seite </w:t>
    </w:r>
    <w:r w:rsidRPr="00E61ED3">
      <w:rPr>
        <w:rFonts w:ascii="Arial" w:hAnsi="Arial" w:cs="Arial"/>
        <w:b/>
      </w:rPr>
      <w:fldChar w:fldCharType="begin"/>
    </w:r>
    <w:r w:rsidRPr="00E61ED3">
      <w:rPr>
        <w:rFonts w:ascii="Arial" w:hAnsi="Arial" w:cs="Arial"/>
        <w:b/>
      </w:rPr>
      <w:instrText>PAGE  \* Arabic  \* MERGEFORMAT</w:instrText>
    </w:r>
    <w:r w:rsidRPr="00E61ED3">
      <w:rPr>
        <w:rFonts w:ascii="Arial" w:hAnsi="Arial" w:cs="Arial"/>
        <w:b/>
      </w:rPr>
      <w:fldChar w:fldCharType="separate"/>
    </w:r>
    <w:r w:rsidR="0069496D">
      <w:rPr>
        <w:rFonts w:ascii="Arial" w:hAnsi="Arial" w:cs="Arial"/>
        <w:b/>
        <w:noProof/>
      </w:rPr>
      <w:t>3</w:t>
    </w:r>
    <w:r w:rsidRPr="00E61ED3">
      <w:rPr>
        <w:rFonts w:ascii="Arial" w:hAnsi="Arial" w:cs="Arial"/>
        <w:b/>
      </w:rPr>
      <w:fldChar w:fldCharType="end"/>
    </w:r>
    <w:r w:rsidRPr="00E61ED3">
      <w:rPr>
        <w:rFonts w:ascii="Arial" w:hAnsi="Arial" w:cs="Arial"/>
      </w:rPr>
      <w:t xml:space="preserve"> / </w:t>
    </w:r>
    <w:r w:rsidRPr="00E61ED3">
      <w:rPr>
        <w:rFonts w:ascii="Arial" w:hAnsi="Arial" w:cs="Arial"/>
        <w:b/>
      </w:rPr>
      <w:fldChar w:fldCharType="begin"/>
    </w:r>
    <w:r w:rsidRPr="00E61ED3">
      <w:rPr>
        <w:rFonts w:ascii="Arial" w:hAnsi="Arial" w:cs="Arial"/>
        <w:b/>
      </w:rPr>
      <w:instrText>NUMPAGES  \* Arabic  \* MERGEFORMAT</w:instrText>
    </w:r>
    <w:r w:rsidRPr="00E61ED3">
      <w:rPr>
        <w:rFonts w:ascii="Arial" w:hAnsi="Arial" w:cs="Arial"/>
        <w:b/>
      </w:rPr>
      <w:fldChar w:fldCharType="separate"/>
    </w:r>
    <w:r w:rsidR="0069496D">
      <w:rPr>
        <w:rFonts w:ascii="Arial" w:hAnsi="Arial" w:cs="Arial"/>
        <w:b/>
        <w:noProof/>
      </w:rPr>
      <w:t>3</w:t>
    </w:r>
    <w:r w:rsidRPr="00E61ED3"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70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45"/>
      <w:gridCol w:w="2494"/>
      <w:gridCol w:w="2616"/>
      <w:gridCol w:w="2245"/>
    </w:tblGrid>
    <w:tr w:rsidR="00E61ED3" w:rsidRPr="00603D8C" w:rsidTr="00C93372">
      <w:trPr>
        <w:trHeight w:hRule="exact" w:val="1134"/>
      </w:trPr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AD09DA" w:rsidRDefault="00A83825" w:rsidP="0099713C">
          <w:pPr>
            <w:spacing w:before="40" w:after="40"/>
            <w:jc w:val="center"/>
            <w:rPr>
              <w:b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305560" cy="391160"/>
                <wp:effectExtent l="0" t="0" r="0" b="0"/>
                <wp:docPr id="2" name="Bild 2" descr="Logo_ku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u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B56FD6" w:rsidRDefault="00F95FA2" w:rsidP="002B03B8">
          <w:pPr>
            <w:spacing w:before="40" w:after="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Praktische Übung zur Konfiguration eines dynamischen Routingprotokolls </w:t>
          </w:r>
          <w:r>
            <w:rPr>
              <w:rFonts w:ascii="Arial" w:hAnsi="Arial" w:cs="Arial"/>
              <w:b/>
            </w:rPr>
            <w:br/>
          </w:r>
          <w:r w:rsidR="00A83825" w:rsidRPr="00F95FA2">
            <w:rPr>
              <w:rFonts w:ascii="Arial" w:hAnsi="Arial" w:cs="Arial"/>
              <w:bCs/>
              <w:sz w:val="16"/>
              <w:szCs w:val="16"/>
            </w:rPr>
            <w:t>Packet Tracer</w:t>
          </w:r>
          <w:r w:rsidR="00E53F99">
            <w:rPr>
              <w:rFonts w:ascii="Arial" w:hAnsi="Arial" w:cs="Arial"/>
              <w:bCs/>
              <w:sz w:val="16"/>
              <w:szCs w:val="16"/>
            </w:rPr>
            <w:t xml:space="preserve"> (</w:t>
          </w:r>
          <w:proofErr w:type="gramStart"/>
          <w:r w:rsidR="00E53F99">
            <w:rPr>
              <w:rFonts w:ascii="Arial" w:hAnsi="Arial" w:cs="Arial"/>
              <w:bCs/>
              <w:sz w:val="16"/>
              <w:szCs w:val="16"/>
            </w:rPr>
            <w:t>7.3</w:t>
          </w:r>
          <w:r w:rsidR="00AC0BE5">
            <w:rPr>
              <w:rFonts w:ascii="Arial" w:hAnsi="Arial" w:cs="Arial"/>
              <w:bCs/>
              <w:sz w:val="16"/>
              <w:szCs w:val="16"/>
            </w:rPr>
            <w:t>!!</w:t>
          </w:r>
          <w:proofErr w:type="gramEnd"/>
          <w:r w:rsidR="00AC0BE5">
            <w:rPr>
              <w:rFonts w:ascii="Arial" w:hAnsi="Arial" w:cs="Arial"/>
              <w:bCs/>
              <w:sz w:val="16"/>
              <w:szCs w:val="16"/>
            </w:rPr>
            <w:t>)</w:t>
          </w:r>
          <w:r w:rsidR="00A83825" w:rsidRPr="00F95FA2">
            <w:rPr>
              <w:rFonts w:ascii="Arial" w:hAnsi="Arial" w:cs="Arial"/>
              <w:bCs/>
              <w:sz w:val="16"/>
              <w:szCs w:val="16"/>
            </w:rPr>
            <w:t xml:space="preserve"> Instanzen über das Internet verbinden</w:t>
          </w:r>
          <w:r w:rsidR="00A83825" w:rsidRPr="00F95FA2">
            <w:rPr>
              <w:rFonts w:ascii="Arial" w:hAnsi="Arial" w:cs="Arial"/>
              <w:b/>
              <w:sz w:val="16"/>
              <w:szCs w:val="16"/>
            </w:rPr>
            <w:br/>
          </w:r>
          <w:r w:rsidR="00A83825" w:rsidRPr="00F95FA2">
            <w:rPr>
              <w:rFonts w:ascii="Arial" w:hAnsi="Arial" w:cs="Arial"/>
              <w:bCs/>
              <w:sz w:val="16"/>
              <w:szCs w:val="16"/>
            </w:rPr>
            <w:t>Dynamische Routing mit EIGRP</w:t>
          </w:r>
        </w:p>
      </w:tc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AD09DA" w:rsidRDefault="003312BE" w:rsidP="0099713C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Workshop 1</w:t>
          </w:r>
          <w:r w:rsidR="00E22275">
            <w:rPr>
              <w:b/>
            </w:rPr>
            <w:br/>
          </w:r>
          <w:r w:rsidR="00C90B73">
            <w:rPr>
              <w:b/>
            </w:rPr>
            <w:t>24.04</w:t>
          </w:r>
          <w:r w:rsidR="00E22275">
            <w:rPr>
              <w:b/>
            </w:rPr>
            <w:t>.20</w:t>
          </w:r>
          <w:r w:rsidR="00E22275">
            <w:rPr>
              <w:b/>
            </w:rPr>
            <w:br/>
          </w:r>
        </w:p>
      </w:tc>
    </w:tr>
    <w:tr w:rsidR="00E61ED3" w:rsidRPr="00603D8C" w:rsidTr="00C93372">
      <w:trPr>
        <w:trHeight w:hRule="exact" w:val="340"/>
      </w:trPr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B27BCC" w:rsidRDefault="00E61ED3" w:rsidP="0099713C">
          <w:pPr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B27BCC">
            <w:rPr>
              <w:rFonts w:ascii="Arial" w:hAnsi="Arial" w:cs="Arial"/>
              <w:sz w:val="22"/>
              <w:szCs w:val="22"/>
            </w:rPr>
            <w:t>Name:</w:t>
          </w:r>
          <w:r w:rsidR="00F95FA2">
            <w:rPr>
              <w:rFonts w:ascii="Arial" w:hAnsi="Arial" w:cs="Arial"/>
              <w:sz w:val="22"/>
              <w:szCs w:val="22"/>
            </w:rPr>
            <w:t xml:space="preserve"> R. Henze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B27BCC" w:rsidRDefault="00F95FA2" w:rsidP="0099713C">
          <w:pPr>
            <w:spacing w:before="40" w:after="4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FISI 2. Ausbildungsjahr</w:t>
          </w:r>
        </w:p>
      </w:tc>
      <w:tc>
        <w:tcPr>
          <w:tcW w:w="2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B27BCC" w:rsidRDefault="00E61ED3" w:rsidP="0099713C">
          <w:pPr>
            <w:spacing w:before="40" w:after="40"/>
            <w:rPr>
              <w:rFonts w:ascii="Arial" w:hAnsi="Arial" w:cs="Arial"/>
              <w:sz w:val="22"/>
              <w:szCs w:val="22"/>
            </w:rPr>
          </w:pPr>
          <w:r w:rsidRPr="00B27BCC">
            <w:rPr>
              <w:rFonts w:ascii="Arial" w:hAnsi="Arial" w:cs="Arial"/>
              <w:sz w:val="22"/>
              <w:szCs w:val="22"/>
            </w:rPr>
            <w:t>Datum:</w:t>
          </w:r>
          <w:r w:rsidR="00C90B73">
            <w:rPr>
              <w:rFonts w:ascii="Arial" w:hAnsi="Arial" w:cs="Arial"/>
              <w:sz w:val="22"/>
              <w:szCs w:val="22"/>
            </w:rPr>
            <w:t xml:space="preserve"> </w:t>
          </w:r>
          <w:r w:rsidR="00A83825">
            <w:rPr>
              <w:rFonts w:ascii="Arial" w:hAnsi="Arial" w:cs="Arial"/>
              <w:sz w:val="22"/>
              <w:szCs w:val="22"/>
            </w:rPr>
            <w:t>April 2020</w:t>
          </w:r>
        </w:p>
      </w:tc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ED3" w:rsidRPr="00722F1F" w:rsidRDefault="00E61ED3" w:rsidP="0099713C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722F1F">
            <w:rPr>
              <w:rFonts w:ascii="Arial" w:hAnsi="Arial" w:cs="Arial"/>
              <w:sz w:val="22"/>
              <w:szCs w:val="22"/>
            </w:rPr>
            <w:t xml:space="preserve">Seite </w:t>
          </w:r>
          <w:r w:rsidRPr="00722F1F">
            <w:rPr>
              <w:rFonts w:ascii="Arial" w:hAnsi="Arial" w:cs="Arial"/>
              <w:sz w:val="22"/>
              <w:szCs w:val="22"/>
            </w:rPr>
            <w:fldChar w:fldCharType="begin"/>
          </w:r>
          <w:r w:rsidRPr="00722F1F">
            <w:rPr>
              <w:rFonts w:ascii="Arial" w:hAnsi="Arial" w:cs="Arial"/>
              <w:sz w:val="22"/>
              <w:szCs w:val="22"/>
            </w:rPr>
            <w:instrText>PAGE  \* Arabic  \* MERGEFORMAT</w:instrText>
          </w:r>
          <w:r w:rsidRPr="00722F1F">
            <w:rPr>
              <w:rFonts w:ascii="Arial" w:hAnsi="Arial" w:cs="Arial"/>
              <w:sz w:val="22"/>
              <w:szCs w:val="22"/>
            </w:rPr>
            <w:fldChar w:fldCharType="separate"/>
          </w:r>
          <w:r w:rsidR="0069496D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722F1F">
            <w:rPr>
              <w:rFonts w:ascii="Arial" w:hAnsi="Arial" w:cs="Arial"/>
              <w:sz w:val="22"/>
              <w:szCs w:val="22"/>
            </w:rPr>
            <w:fldChar w:fldCharType="end"/>
          </w:r>
          <w:r w:rsidRPr="00722F1F">
            <w:rPr>
              <w:rFonts w:ascii="Arial" w:hAnsi="Arial" w:cs="Arial"/>
              <w:sz w:val="22"/>
              <w:szCs w:val="22"/>
            </w:rPr>
            <w:t xml:space="preserve"> / </w:t>
          </w:r>
          <w:r w:rsidRPr="00722F1F">
            <w:rPr>
              <w:rFonts w:ascii="Arial" w:hAnsi="Arial" w:cs="Arial"/>
              <w:sz w:val="22"/>
              <w:szCs w:val="22"/>
            </w:rPr>
            <w:fldChar w:fldCharType="begin"/>
          </w:r>
          <w:r w:rsidRPr="00722F1F">
            <w:rPr>
              <w:rFonts w:ascii="Arial" w:hAnsi="Arial" w:cs="Arial"/>
              <w:sz w:val="22"/>
              <w:szCs w:val="22"/>
            </w:rPr>
            <w:instrText>NUMPAGES  \* Arabic  \* MERGEFORMAT</w:instrText>
          </w:r>
          <w:r w:rsidRPr="00722F1F">
            <w:rPr>
              <w:rFonts w:ascii="Arial" w:hAnsi="Arial" w:cs="Arial"/>
              <w:sz w:val="22"/>
              <w:szCs w:val="22"/>
            </w:rPr>
            <w:fldChar w:fldCharType="separate"/>
          </w:r>
          <w:r w:rsidR="0069496D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722F1F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61ED3" w:rsidRDefault="00E61ED3" w:rsidP="00E61E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6869904"/>
    <w:name w:val="WW8Num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54440F"/>
    <w:multiLevelType w:val="hybridMultilevel"/>
    <w:tmpl w:val="787A4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E062A"/>
    <w:multiLevelType w:val="multilevel"/>
    <w:tmpl w:val="74BA8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43D69"/>
    <w:multiLevelType w:val="hybridMultilevel"/>
    <w:tmpl w:val="4E74295E"/>
    <w:lvl w:ilvl="0" w:tplc="0407000B">
      <w:start w:val="1"/>
      <w:numFmt w:val="bullet"/>
      <w:lvlText w:val="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0DD43AF2"/>
    <w:multiLevelType w:val="multilevel"/>
    <w:tmpl w:val="E192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0F0431C2"/>
    <w:multiLevelType w:val="hybridMultilevel"/>
    <w:tmpl w:val="24EE49C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A73D5"/>
    <w:multiLevelType w:val="multilevel"/>
    <w:tmpl w:val="13A642E4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4B12"/>
    <w:multiLevelType w:val="multilevel"/>
    <w:tmpl w:val="7D62A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810D4"/>
    <w:multiLevelType w:val="hybridMultilevel"/>
    <w:tmpl w:val="479EC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273"/>
    <w:multiLevelType w:val="hybridMultilevel"/>
    <w:tmpl w:val="E0DA9B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F4736"/>
    <w:multiLevelType w:val="hybridMultilevel"/>
    <w:tmpl w:val="6CDC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9D3"/>
    <w:multiLevelType w:val="hybridMultilevel"/>
    <w:tmpl w:val="D902A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2717C"/>
    <w:multiLevelType w:val="hybridMultilevel"/>
    <w:tmpl w:val="A7969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FF5EAD"/>
    <w:multiLevelType w:val="hybridMultilevel"/>
    <w:tmpl w:val="AF7A4A82"/>
    <w:lvl w:ilvl="0" w:tplc="3FCABC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42F9"/>
    <w:multiLevelType w:val="hybridMultilevel"/>
    <w:tmpl w:val="F932748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A41D3"/>
    <w:multiLevelType w:val="hybridMultilevel"/>
    <w:tmpl w:val="1836300E"/>
    <w:lvl w:ilvl="0" w:tplc="3EB4FF06">
      <w:start w:val="1"/>
      <w:numFmt w:val="decimal"/>
      <w:lvlText w:val="%1."/>
      <w:lvlJc w:val="left"/>
      <w:pPr>
        <w:tabs>
          <w:tab w:val="num" w:pos="434"/>
        </w:tabs>
        <w:ind w:left="377" w:hanging="37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8F236D"/>
    <w:multiLevelType w:val="hybridMultilevel"/>
    <w:tmpl w:val="7ECE2A7A"/>
    <w:lvl w:ilvl="0" w:tplc="D7209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B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CEA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A8A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2D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A8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48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D2C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5E5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F2FDC"/>
    <w:multiLevelType w:val="hybridMultilevel"/>
    <w:tmpl w:val="4A60D19C"/>
    <w:lvl w:ilvl="0" w:tplc="DD940F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F559F"/>
    <w:multiLevelType w:val="multilevel"/>
    <w:tmpl w:val="EE1E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47B14"/>
    <w:multiLevelType w:val="hybridMultilevel"/>
    <w:tmpl w:val="EDDA7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50B"/>
    <w:multiLevelType w:val="hybridMultilevel"/>
    <w:tmpl w:val="E482E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351E"/>
    <w:multiLevelType w:val="hybridMultilevel"/>
    <w:tmpl w:val="13A642E4"/>
    <w:lvl w:ilvl="0" w:tplc="4AC02B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23C5F"/>
    <w:multiLevelType w:val="hybridMultilevel"/>
    <w:tmpl w:val="6C08D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594"/>
    <w:multiLevelType w:val="hybridMultilevel"/>
    <w:tmpl w:val="186E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E0E51"/>
    <w:multiLevelType w:val="hybridMultilevel"/>
    <w:tmpl w:val="BF7C7B4A"/>
    <w:lvl w:ilvl="0" w:tplc="77DA4E2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62110295"/>
    <w:multiLevelType w:val="hybridMultilevel"/>
    <w:tmpl w:val="1F100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6AD8"/>
    <w:multiLevelType w:val="hybridMultilevel"/>
    <w:tmpl w:val="44528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F60D5"/>
    <w:multiLevelType w:val="hybridMultilevel"/>
    <w:tmpl w:val="D2A22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04779"/>
    <w:multiLevelType w:val="hybridMultilevel"/>
    <w:tmpl w:val="4E4E98C6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9E758A"/>
    <w:multiLevelType w:val="hybridMultilevel"/>
    <w:tmpl w:val="FBCED8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6DC1"/>
    <w:multiLevelType w:val="hybridMultilevel"/>
    <w:tmpl w:val="866684D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78321E2"/>
    <w:multiLevelType w:val="hybridMultilevel"/>
    <w:tmpl w:val="7F02FB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57177"/>
    <w:multiLevelType w:val="hybridMultilevel"/>
    <w:tmpl w:val="C01211FE"/>
    <w:lvl w:ilvl="0" w:tplc="963E4DC4">
      <w:start w:val="1"/>
      <w:numFmt w:val="decimal"/>
      <w:lvlText w:val="%1."/>
      <w:lvlJc w:val="left"/>
      <w:pPr>
        <w:tabs>
          <w:tab w:val="num" w:pos="794"/>
        </w:tabs>
        <w:ind w:left="737" w:hanging="37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6"/>
  </w:num>
  <w:num w:numId="5">
    <w:abstractNumId w:val="2"/>
  </w:num>
  <w:num w:numId="6">
    <w:abstractNumId w:val="18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29"/>
  </w:num>
  <w:num w:numId="20">
    <w:abstractNumId w:val="32"/>
  </w:num>
  <w:num w:numId="21">
    <w:abstractNumId w:val="31"/>
  </w:num>
  <w:num w:numId="22">
    <w:abstractNumId w:val="9"/>
  </w:num>
  <w:num w:numId="23">
    <w:abstractNumId w:val="21"/>
  </w:num>
  <w:num w:numId="24">
    <w:abstractNumId w:val="6"/>
  </w:num>
  <w:num w:numId="25">
    <w:abstractNumId w:val="30"/>
  </w:num>
  <w:num w:numId="26">
    <w:abstractNumId w:val="24"/>
  </w:num>
  <w:num w:numId="27">
    <w:abstractNumId w:val="0"/>
  </w:num>
  <w:num w:numId="28">
    <w:abstractNumId w:val="8"/>
  </w:num>
  <w:num w:numId="29">
    <w:abstractNumId w:val="20"/>
  </w:num>
  <w:num w:numId="30">
    <w:abstractNumId w:val="25"/>
  </w:num>
  <w:num w:numId="31">
    <w:abstractNumId w:val="14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9cf,#9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5"/>
    <w:rsid w:val="00004E47"/>
    <w:rsid w:val="00013C18"/>
    <w:rsid w:val="00015C07"/>
    <w:rsid w:val="00020D16"/>
    <w:rsid w:val="000260CF"/>
    <w:rsid w:val="00061FDC"/>
    <w:rsid w:val="00067CD1"/>
    <w:rsid w:val="000704BE"/>
    <w:rsid w:val="00073416"/>
    <w:rsid w:val="00077618"/>
    <w:rsid w:val="00086CD3"/>
    <w:rsid w:val="000912B4"/>
    <w:rsid w:val="000C6A0D"/>
    <w:rsid w:val="000E1AF1"/>
    <w:rsid w:val="000E3355"/>
    <w:rsid w:val="000E572A"/>
    <w:rsid w:val="000F2DA2"/>
    <w:rsid w:val="000F4809"/>
    <w:rsid w:val="00110008"/>
    <w:rsid w:val="00112CC7"/>
    <w:rsid w:val="00126FFE"/>
    <w:rsid w:val="001320A6"/>
    <w:rsid w:val="00132ED6"/>
    <w:rsid w:val="00140C5F"/>
    <w:rsid w:val="00142283"/>
    <w:rsid w:val="001626D5"/>
    <w:rsid w:val="001658DC"/>
    <w:rsid w:val="00170A84"/>
    <w:rsid w:val="00171920"/>
    <w:rsid w:val="00172C8A"/>
    <w:rsid w:val="00191176"/>
    <w:rsid w:val="00191401"/>
    <w:rsid w:val="00195BA2"/>
    <w:rsid w:val="001A01C7"/>
    <w:rsid w:val="001B02A7"/>
    <w:rsid w:val="001B5299"/>
    <w:rsid w:val="001D6056"/>
    <w:rsid w:val="001E205F"/>
    <w:rsid w:val="00207EE4"/>
    <w:rsid w:val="00211D29"/>
    <w:rsid w:val="00215BB0"/>
    <w:rsid w:val="00232BC8"/>
    <w:rsid w:val="00235552"/>
    <w:rsid w:val="00241053"/>
    <w:rsid w:val="002432E4"/>
    <w:rsid w:val="00244E5C"/>
    <w:rsid w:val="002517CC"/>
    <w:rsid w:val="00273A14"/>
    <w:rsid w:val="00275C37"/>
    <w:rsid w:val="00297A7B"/>
    <w:rsid w:val="002A0E13"/>
    <w:rsid w:val="002A4671"/>
    <w:rsid w:val="002B03B8"/>
    <w:rsid w:val="002B0898"/>
    <w:rsid w:val="002B5303"/>
    <w:rsid w:val="002B55BC"/>
    <w:rsid w:val="002B67E9"/>
    <w:rsid w:val="002C172A"/>
    <w:rsid w:val="002D28CA"/>
    <w:rsid w:val="002E7200"/>
    <w:rsid w:val="002F54C9"/>
    <w:rsid w:val="002F5F30"/>
    <w:rsid w:val="00303064"/>
    <w:rsid w:val="003169C4"/>
    <w:rsid w:val="00317DDC"/>
    <w:rsid w:val="003312BE"/>
    <w:rsid w:val="0033245E"/>
    <w:rsid w:val="00333570"/>
    <w:rsid w:val="00333D76"/>
    <w:rsid w:val="00336C81"/>
    <w:rsid w:val="003401B2"/>
    <w:rsid w:val="00346302"/>
    <w:rsid w:val="003627A4"/>
    <w:rsid w:val="003647CB"/>
    <w:rsid w:val="00370074"/>
    <w:rsid w:val="00374DB5"/>
    <w:rsid w:val="003750DD"/>
    <w:rsid w:val="0038188F"/>
    <w:rsid w:val="003825DB"/>
    <w:rsid w:val="00383A95"/>
    <w:rsid w:val="003850D0"/>
    <w:rsid w:val="00386F7F"/>
    <w:rsid w:val="003A30FF"/>
    <w:rsid w:val="003C0626"/>
    <w:rsid w:val="003C0CC7"/>
    <w:rsid w:val="003C377E"/>
    <w:rsid w:val="003C5491"/>
    <w:rsid w:val="003E0050"/>
    <w:rsid w:val="003E1CF3"/>
    <w:rsid w:val="003E6EE4"/>
    <w:rsid w:val="003F36CC"/>
    <w:rsid w:val="003F787C"/>
    <w:rsid w:val="00403129"/>
    <w:rsid w:val="004312F2"/>
    <w:rsid w:val="00435AB7"/>
    <w:rsid w:val="00436D0C"/>
    <w:rsid w:val="00440CDD"/>
    <w:rsid w:val="004423C5"/>
    <w:rsid w:val="0044335F"/>
    <w:rsid w:val="00450E6A"/>
    <w:rsid w:val="00452D07"/>
    <w:rsid w:val="00453682"/>
    <w:rsid w:val="00465F64"/>
    <w:rsid w:val="004660B0"/>
    <w:rsid w:val="0046709D"/>
    <w:rsid w:val="004702A6"/>
    <w:rsid w:val="00470E15"/>
    <w:rsid w:val="004835C0"/>
    <w:rsid w:val="00491374"/>
    <w:rsid w:val="0049620C"/>
    <w:rsid w:val="004969C1"/>
    <w:rsid w:val="004A3F29"/>
    <w:rsid w:val="004A4786"/>
    <w:rsid w:val="004A66B8"/>
    <w:rsid w:val="004A6B09"/>
    <w:rsid w:val="004A7A74"/>
    <w:rsid w:val="004A7DB3"/>
    <w:rsid w:val="004A7E65"/>
    <w:rsid w:val="004B217F"/>
    <w:rsid w:val="004B2D11"/>
    <w:rsid w:val="004B4E5A"/>
    <w:rsid w:val="004B62DB"/>
    <w:rsid w:val="004C5B84"/>
    <w:rsid w:val="004D31A9"/>
    <w:rsid w:val="004D3E15"/>
    <w:rsid w:val="004D6478"/>
    <w:rsid w:val="004F7509"/>
    <w:rsid w:val="00521AF4"/>
    <w:rsid w:val="00524020"/>
    <w:rsid w:val="00524344"/>
    <w:rsid w:val="0053747D"/>
    <w:rsid w:val="00541B32"/>
    <w:rsid w:val="00544B5A"/>
    <w:rsid w:val="00550751"/>
    <w:rsid w:val="00560D69"/>
    <w:rsid w:val="0056285C"/>
    <w:rsid w:val="005647E0"/>
    <w:rsid w:val="005715A4"/>
    <w:rsid w:val="00572AED"/>
    <w:rsid w:val="00585BA7"/>
    <w:rsid w:val="00591AF8"/>
    <w:rsid w:val="00597103"/>
    <w:rsid w:val="00597CD5"/>
    <w:rsid w:val="005A202D"/>
    <w:rsid w:val="005A7A39"/>
    <w:rsid w:val="005B22EF"/>
    <w:rsid w:val="005B4FFC"/>
    <w:rsid w:val="005B77E9"/>
    <w:rsid w:val="005C69A5"/>
    <w:rsid w:val="005C7954"/>
    <w:rsid w:val="005D3051"/>
    <w:rsid w:val="005E0E98"/>
    <w:rsid w:val="005F0528"/>
    <w:rsid w:val="005F4862"/>
    <w:rsid w:val="005F6C86"/>
    <w:rsid w:val="00601879"/>
    <w:rsid w:val="006036BC"/>
    <w:rsid w:val="006143B8"/>
    <w:rsid w:val="00630CB8"/>
    <w:rsid w:val="0064010A"/>
    <w:rsid w:val="00640733"/>
    <w:rsid w:val="00641357"/>
    <w:rsid w:val="006431C9"/>
    <w:rsid w:val="00652D8A"/>
    <w:rsid w:val="006542A6"/>
    <w:rsid w:val="00657FF3"/>
    <w:rsid w:val="00660632"/>
    <w:rsid w:val="006649E3"/>
    <w:rsid w:val="00672695"/>
    <w:rsid w:val="00677BE9"/>
    <w:rsid w:val="006878F6"/>
    <w:rsid w:val="0069496D"/>
    <w:rsid w:val="00696F17"/>
    <w:rsid w:val="006A4834"/>
    <w:rsid w:val="006A5F2F"/>
    <w:rsid w:val="006C2167"/>
    <w:rsid w:val="006C336F"/>
    <w:rsid w:val="006C5127"/>
    <w:rsid w:val="006D4AEE"/>
    <w:rsid w:val="006D4E4F"/>
    <w:rsid w:val="006D7484"/>
    <w:rsid w:val="006E2402"/>
    <w:rsid w:val="006E7B46"/>
    <w:rsid w:val="006F1DE7"/>
    <w:rsid w:val="006F4277"/>
    <w:rsid w:val="006F727D"/>
    <w:rsid w:val="00701FC9"/>
    <w:rsid w:val="00702DE6"/>
    <w:rsid w:val="00707EBD"/>
    <w:rsid w:val="00712A7D"/>
    <w:rsid w:val="00721B58"/>
    <w:rsid w:val="00722F1F"/>
    <w:rsid w:val="00730616"/>
    <w:rsid w:val="0073303E"/>
    <w:rsid w:val="007404DA"/>
    <w:rsid w:val="00740A9C"/>
    <w:rsid w:val="00742B6F"/>
    <w:rsid w:val="00754FEA"/>
    <w:rsid w:val="00767431"/>
    <w:rsid w:val="00770DE0"/>
    <w:rsid w:val="007762F7"/>
    <w:rsid w:val="0078484F"/>
    <w:rsid w:val="0078627B"/>
    <w:rsid w:val="00786CC9"/>
    <w:rsid w:val="00791C8B"/>
    <w:rsid w:val="00792F26"/>
    <w:rsid w:val="00793684"/>
    <w:rsid w:val="00793E32"/>
    <w:rsid w:val="007A070F"/>
    <w:rsid w:val="007A439D"/>
    <w:rsid w:val="007A56A3"/>
    <w:rsid w:val="007B0A2E"/>
    <w:rsid w:val="007C1ADD"/>
    <w:rsid w:val="007C35FC"/>
    <w:rsid w:val="007C5127"/>
    <w:rsid w:val="007C572B"/>
    <w:rsid w:val="007D0046"/>
    <w:rsid w:val="007D0B82"/>
    <w:rsid w:val="007D0D59"/>
    <w:rsid w:val="007D2008"/>
    <w:rsid w:val="007E2EFB"/>
    <w:rsid w:val="007F2CB0"/>
    <w:rsid w:val="007F52AB"/>
    <w:rsid w:val="00814CE3"/>
    <w:rsid w:val="00822264"/>
    <w:rsid w:val="008225A5"/>
    <w:rsid w:val="008353DE"/>
    <w:rsid w:val="00837BF9"/>
    <w:rsid w:val="00842E5B"/>
    <w:rsid w:val="00843711"/>
    <w:rsid w:val="008535D5"/>
    <w:rsid w:val="0085726E"/>
    <w:rsid w:val="00863414"/>
    <w:rsid w:val="00870F66"/>
    <w:rsid w:val="00881461"/>
    <w:rsid w:val="00884D88"/>
    <w:rsid w:val="00893551"/>
    <w:rsid w:val="00895DDE"/>
    <w:rsid w:val="008A2731"/>
    <w:rsid w:val="008A6145"/>
    <w:rsid w:val="008A74E0"/>
    <w:rsid w:val="008B1C77"/>
    <w:rsid w:val="008B3D66"/>
    <w:rsid w:val="008B5FB3"/>
    <w:rsid w:val="008C149B"/>
    <w:rsid w:val="008C3EA7"/>
    <w:rsid w:val="008C49FD"/>
    <w:rsid w:val="008D1207"/>
    <w:rsid w:val="008D12C5"/>
    <w:rsid w:val="008D35C7"/>
    <w:rsid w:val="008D710D"/>
    <w:rsid w:val="008E2864"/>
    <w:rsid w:val="008E41E5"/>
    <w:rsid w:val="008F536A"/>
    <w:rsid w:val="009146B5"/>
    <w:rsid w:val="009165A5"/>
    <w:rsid w:val="00922D88"/>
    <w:rsid w:val="009249CF"/>
    <w:rsid w:val="00924A9F"/>
    <w:rsid w:val="00924AA1"/>
    <w:rsid w:val="009254B9"/>
    <w:rsid w:val="009458D1"/>
    <w:rsid w:val="00956D86"/>
    <w:rsid w:val="00966A6A"/>
    <w:rsid w:val="00966BC8"/>
    <w:rsid w:val="00967EE8"/>
    <w:rsid w:val="00970D63"/>
    <w:rsid w:val="00973AC0"/>
    <w:rsid w:val="0097710C"/>
    <w:rsid w:val="00980289"/>
    <w:rsid w:val="009812C9"/>
    <w:rsid w:val="00982759"/>
    <w:rsid w:val="0098711E"/>
    <w:rsid w:val="009874D4"/>
    <w:rsid w:val="00987783"/>
    <w:rsid w:val="00990881"/>
    <w:rsid w:val="0099134C"/>
    <w:rsid w:val="0099713C"/>
    <w:rsid w:val="009A179D"/>
    <w:rsid w:val="009A4F87"/>
    <w:rsid w:val="009A5EB5"/>
    <w:rsid w:val="009B01F3"/>
    <w:rsid w:val="009B0601"/>
    <w:rsid w:val="009B2811"/>
    <w:rsid w:val="009B5565"/>
    <w:rsid w:val="009B6D18"/>
    <w:rsid w:val="009B71D5"/>
    <w:rsid w:val="009C3115"/>
    <w:rsid w:val="009C5C1E"/>
    <w:rsid w:val="009D0481"/>
    <w:rsid w:val="009D0906"/>
    <w:rsid w:val="009D7E72"/>
    <w:rsid w:val="009E4B51"/>
    <w:rsid w:val="009E51A0"/>
    <w:rsid w:val="009F71C9"/>
    <w:rsid w:val="00A05BCD"/>
    <w:rsid w:val="00A10DF0"/>
    <w:rsid w:val="00A111D7"/>
    <w:rsid w:val="00A111FD"/>
    <w:rsid w:val="00A13077"/>
    <w:rsid w:val="00A1581E"/>
    <w:rsid w:val="00A202FB"/>
    <w:rsid w:val="00A2722E"/>
    <w:rsid w:val="00A274FD"/>
    <w:rsid w:val="00A30AD9"/>
    <w:rsid w:val="00A36996"/>
    <w:rsid w:val="00A36DFF"/>
    <w:rsid w:val="00A447D0"/>
    <w:rsid w:val="00A5740B"/>
    <w:rsid w:val="00A632D8"/>
    <w:rsid w:val="00A63EBB"/>
    <w:rsid w:val="00A72ABC"/>
    <w:rsid w:val="00A74903"/>
    <w:rsid w:val="00A751CF"/>
    <w:rsid w:val="00A80568"/>
    <w:rsid w:val="00A83825"/>
    <w:rsid w:val="00A84C6C"/>
    <w:rsid w:val="00A858CD"/>
    <w:rsid w:val="00AA14E0"/>
    <w:rsid w:val="00AA154D"/>
    <w:rsid w:val="00AA487B"/>
    <w:rsid w:val="00AA53D1"/>
    <w:rsid w:val="00AB1304"/>
    <w:rsid w:val="00AC0BE5"/>
    <w:rsid w:val="00AC261A"/>
    <w:rsid w:val="00AC405E"/>
    <w:rsid w:val="00AD46F6"/>
    <w:rsid w:val="00AE7F09"/>
    <w:rsid w:val="00AF21F2"/>
    <w:rsid w:val="00B022D6"/>
    <w:rsid w:val="00B17354"/>
    <w:rsid w:val="00B3632F"/>
    <w:rsid w:val="00B420A5"/>
    <w:rsid w:val="00B47896"/>
    <w:rsid w:val="00B47A34"/>
    <w:rsid w:val="00B54FAC"/>
    <w:rsid w:val="00B56FD6"/>
    <w:rsid w:val="00B6795A"/>
    <w:rsid w:val="00B70E73"/>
    <w:rsid w:val="00B74E4C"/>
    <w:rsid w:val="00B76772"/>
    <w:rsid w:val="00B8727B"/>
    <w:rsid w:val="00B87785"/>
    <w:rsid w:val="00B948F3"/>
    <w:rsid w:val="00BA0FBC"/>
    <w:rsid w:val="00BA33BC"/>
    <w:rsid w:val="00BA6F3F"/>
    <w:rsid w:val="00BA79C8"/>
    <w:rsid w:val="00BB06B7"/>
    <w:rsid w:val="00BB0C30"/>
    <w:rsid w:val="00BB5213"/>
    <w:rsid w:val="00BB6F33"/>
    <w:rsid w:val="00BD5646"/>
    <w:rsid w:val="00BE2F18"/>
    <w:rsid w:val="00C00374"/>
    <w:rsid w:val="00C07FC4"/>
    <w:rsid w:val="00C10931"/>
    <w:rsid w:val="00C10941"/>
    <w:rsid w:val="00C1784A"/>
    <w:rsid w:val="00C2102D"/>
    <w:rsid w:val="00C27907"/>
    <w:rsid w:val="00C33796"/>
    <w:rsid w:val="00C3603D"/>
    <w:rsid w:val="00C400D9"/>
    <w:rsid w:val="00C43851"/>
    <w:rsid w:val="00C47D3E"/>
    <w:rsid w:val="00C50127"/>
    <w:rsid w:val="00C53CDA"/>
    <w:rsid w:val="00C548EB"/>
    <w:rsid w:val="00C609B1"/>
    <w:rsid w:val="00C61640"/>
    <w:rsid w:val="00C6310A"/>
    <w:rsid w:val="00C64895"/>
    <w:rsid w:val="00C70E0D"/>
    <w:rsid w:val="00C8012B"/>
    <w:rsid w:val="00C807F2"/>
    <w:rsid w:val="00C82505"/>
    <w:rsid w:val="00C85617"/>
    <w:rsid w:val="00C90B73"/>
    <w:rsid w:val="00C92C85"/>
    <w:rsid w:val="00C93372"/>
    <w:rsid w:val="00C96D66"/>
    <w:rsid w:val="00C97DC4"/>
    <w:rsid w:val="00CB0B44"/>
    <w:rsid w:val="00CB2A3D"/>
    <w:rsid w:val="00CB6541"/>
    <w:rsid w:val="00CC21F7"/>
    <w:rsid w:val="00CC35E2"/>
    <w:rsid w:val="00CC6D57"/>
    <w:rsid w:val="00CD3E0D"/>
    <w:rsid w:val="00CD6498"/>
    <w:rsid w:val="00CD7BFC"/>
    <w:rsid w:val="00CE4BCD"/>
    <w:rsid w:val="00CF16F7"/>
    <w:rsid w:val="00CF4DB9"/>
    <w:rsid w:val="00CF63CE"/>
    <w:rsid w:val="00CF77DD"/>
    <w:rsid w:val="00D04031"/>
    <w:rsid w:val="00D1006D"/>
    <w:rsid w:val="00D17994"/>
    <w:rsid w:val="00D21995"/>
    <w:rsid w:val="00D232C0"/>
    <w:rsid w:val="00D30CBC"/>
    <w:rsid w:val="00D3155C"/>
    <w:rsid w:val="00D53B7A"/>
    <w:rsid w:val="00D53D2B"/>
    <w:rsid w:val="00D55F70"/>
    <w:rsid w:val="00D57879"/>
    <w:rsid w:val="00D618FF"/>
    <w:rsid w:val="00D63724"/>
    <w:rsid w:val="00D63E8B"/>
    <w:rsid w:val="00D6520C"/>
    <w:rsid w:val="00D65244"/>
    <w:rsid w:val="00D72E4A"/>
    <w:rsid w:val="00D73BB3"/>
    <w:rsid w:val="00D73CA0"/>
    <w:rsid w:val="00D8201D"/>
    <w:rsid w:val="00D843D6"/>
    <w:rsid w:val="00D8708D"/>
    <w:rsid w:val="00D90015"/>
    <w:rsid w:val="00D9039B"/>
    <w:rsid w:val="00D92E60"/>
    <w:rsid w:val="00D945A9"/>
    <w:rsid w:val="00D97E09"/>
    <w:rsid w:val="00DA27D1"/>
    <w:rsid w:val="00DA33B6"/>
    <w:rsid w:val="00DA415E"/>
    <w:rsid w:val="00DA5253"/>
    <w:rsid w:val="00DA6116"/>
    <w:rsid w:val="00DB1834"/>
    <w:rsid w:val="00DB6934"/>
    <w:rsid w:val="00DD17C9"/>
    <w:rsid w:val="00DD46B0"/>
    <w:rsid w:val="00DE5AF6"/>
    <w:rsid w:val="00DF2D03"/>
    <w:rsid w:val="00E01C7F"/>
    <w:rsid w:val="00E10848"/>
    <w:rsid w:val="00E116EF"/>
    <w:rsid w:val="00E22275"/>
    <w:rsid w:val="00E269DD"/>
    <w:rsid w:val="00E53894"/>
    <w:rsid w:val="00E53F99"/>
    <w:rsid w:val="00E569C2"/>
    <w:rsid w:val="00E56F56"/>
    <w:rsid w:val="00E57382"/>
    <w:rsid w:val="00E60D78"/>
    <w:rsid w:val="00E61ED3"/>
    <w:rsid w:val="00E633E7"/>
    <w:rsid w:val="00E66B8D"/>
    <w:rsid w:val="00E73AC2"/>
    <w:rsid w:val="00E73C2F"/>
    <w:rsid w:val="00E803E1"/>
    <w:rsid w:val="00E92EC6"/>
    <w:rsid w:val="00E953DB"/>
    <w:rsid w:val="00EA6444"/>
    <w:rsid w:val="00EB6A39"/>
    <w:rsid w:val="00EC063B"/>
    <w:rsid w:val="00EC18EF"/>
    <w:rsid w:val="00EC1A2F"/>
    <w:rsid w:val="00ED075E"/>
    <w:rsid w:val="00ED0C25"/>
    <w:rsid w:val="00ED0E71"/>
    <w:rsid w:val="00ED1F04"/>
    <w:rsid w:val="00ED20F2"/>
    <w:rsid w:val="00ED2AFC"/>
    <w:rsid w:val="00ED770D"/>
    <w:rsid w:val="00EF4CB0"/>
    <w:rsid w:val="00EF4D30"/>
    <w:rsid w:val="00EF6BC0"/>
    <w:rsid w:val="00F31C00"/>
    <w:rsid w:val="00F46DA9"/>
    <w:rsid w:val="00F51E26"/>
    <w:rsid w:val="00F57730"/>
    <w:rsid w:val="00F719EF"/>
    <w:rsid w:val="00F72620"/>
    <w:rsid w:val="00F871D2"/>
    <w:rsid w:val="00F90BC4"/>
    <w:rsid w:val="00F92607"/>
    <w:rsid w:val="00F95FA2"/>
    <w:rsid w:val="00F974B2"/>
    <w:rsid w:val="00FA0737"/>
    <w:rsid w:val="00FA6604"/>
    <w:rsid w:val="00FA7C0E"/>
    <w:rsid w:val="00FB7F96"/>
    <w:rsid w:val="00FD1FA2"/>
    <w:rsid w:val="00FD7803"/>
    <w:rsid w:val="00FE63EA"/>
    <w:rsid w:val="00FE6688"/>
    <w:rsid w:val="00FF6996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99f"/>
    </o:shapedefaults>
    <o:shapelayout v:ext="edit">
      <o:idmap v:ext="edit" data="1"/>
    </o:shapelayout>
  </w:shapeDefaults>
  <w:decimalSymbol w:val=","/>
  <w:listSeparator w:val=";"/>
  <w14:docId w14:val="4606724F"/>
  <w15:chartTrackingRefBased/>
  <w15:docId w15:val="{496835F6-AFBD-47BE-BB6E-CEC3919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649E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A1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ntertitel">
    <w:name w:val="Subtitle"/>
    <w:basedOn w:val="Standard"/>
    <w:autoRedefine/>
    <w:qFormat/>
    <w:rsid w:val="00640733"/>
    <w:pPr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hemenbereich">
    <w:name w:val="Themenbereich"/>
    <w:basedOn w:val="Standard"/>
    <w:autoRedefine/>
    <w:rsid w:val="004B62DB"/>
    <w:pPr>
      <w:jc w:val="center"/>
    </w:pPr>
    <w:rPr>
      <w:rFonts w:ascii="Arial" w:hAnsi="Arial" w:cs="Arial"/>
    </w:rPr>
  </w:style>
  <w:style w:type="table" w:styleId="Tabellenraster">
    <w:name w:val="Table Grid"/>
    <w:basedOn w:val="NormaleTabelle"/>
    <w:rsid w:val="0070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7D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30"/>
      <w:szCs w:val="30"/>
      <w:lang w:val="en-US" w:eastAsia="zh-CN"/>
    </w:rPr>
  </w:style>
  <w:style w:type="character" w:customStyle="1" w:styleId="cexbold">
    <w:name w:val="cexbold"/>
    <w:basedOn w:val="Absatz-Standardschriftart"/>
    <w:rsid w:val="007D0D59"/>
  </w:style>
  <w:style w:type="paragraph" w:customStyle="1" w:styleId="pb1body1">
    <w:name w:val="pb1_body1"/>
    <w:basedOn w:val="Standard"/>
    <w:rsid w:val="007D0D5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pcsncellstepnext">
    <w:name w:val="pcsn_cellstepnext"/>
    <w:basedOn w:val="Standard"/>
    <w:rsid w:val="007D0D5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pblblocklabel">
    <w:name w:val="pbl_blocklabel"/>
    <w:basedOn w:val="Standard"/>
    <w:rsid w:val="007D0D59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Hervorhebung">
    <w:name w:val="Emphasis"/>
    <w:qFormat/>
    <w:rsid w:val="007D0D59"/>
    <w:rPr>
      <w:i/>
      <w:iCs/>
    </w:rPr>
  </w:style>
  <w:style w:type="paragraph" w:styleId="Sprechblasentext">
    <w:name w:val="Balloon Text"/>
    <w:basedOn w:val="Standard"/>
    <w:semiHidden/>
    <w:rsid w:val="00712A7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F36C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FD7803"/>
    <w:rPr>
      <w:rFonts w:ascii="Arial" w:hAnsi="Arial"/>
      <w:sz w:val="20"/>
      <w:szCs w:val="20"/>
      <w:lang w:eastAsia="ar-SA"/>
    </w:rPr>
  </w:style>
  <w:style w:type="character" w:customStyle="1" w:styleId="FunotentextZchn">
    <w:name w:val="Fußnotentext Zchn"/>
    <w:link w:val="Funotentext"/>
    <w:uiPriority w:val="99"/>
    <w:rsid w:val="00FD7803"/>
    <w:rPr>
      <w:rFonts w:ascii="Arial" w:hAnsi="Arial"/>
      <w:lang w:eastAsia="ar-SA"/>
    </w:rPr>
  </w:style>
  <w:style w:type="character" w:styleId="Funotenzeichen">
    <w:name w:val="footnote reference"/>
    <w:uiPriority w:val="99"/>
    <w:unhideWhenUsed/>
    <w:rsid w:val="00FD7803"/>
    <w:rPr>
      <w:vertAlign w:val="superscript"/>
    </w:rPr>
  </w:style>
  <w:style w:type="character" w:styleId="Hyperlink">
    <w:name w:val="Hyperlink"/>
    <w:rsid w:val="009C3115"/>
    <w:rPr>
      <w:color w:val="0000FF"/>
      <w:u w:val="single"/>
    </w:rPr>
  </w:style>
  <w:style w:type="paragraph" w:customStyle="1" w:styleId="NurText1">
    <w:name w:val="Nur Text1"/>
    <w:basedOn w:val="Standard"/>
    <w:rsid w:val="00CF4D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172C8A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8778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71D2"/>
    <w:rPr>
      <w:rFonts w:ascii="Courier New" w:eastAsia="SimSun" w:hAnsi="Courier New" w:cs="Courier New"/>
      <w:sz w:val="30"/>
      <w:szCs w:val="30"/>
      <w:lang w:val="en-US" w:eastAsia="zh-CN"/>
    </w:rPr>
  </w:style>
  <w:style w:type="character" w:styleId="HTMLCode">
    <w:name w:val="HTML Code"/>
    <w:basedOn w:val="Absatz-Standardschriftart"/>
    <w:uiPriority w:val="99"/>
    <w:unhideWhenUsed/>
    <w:rsid w:val="00F871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99677">
          <w:marLeft w:val="0"/>
          <w:marRight w:val="60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D881-2EEC-4775-BCEA-4816A6F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 planen und Konfigurieren</vt:lpstr>
    </vt:vector>
  </TitlesOfParts>
  <Company>OSZ IMT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 planen und Konfigurieren</dc:title>
  <dc:subject/>
  <dc:creator>Ana Schachschneider</dc:creator>
  <cp:keywords/>
  <cp:lastModifiedBy>Ralf-Christfried Henze</cp:lastModifiedBy>
  <cp:revision>6</cp:revision>
  <cp:lastPrinted>2020-03-29T15:00:00Z</cp:lastPrinted>
  <dcterms:created xsi:type="dcterms:W3CDTF">2020-04-21T08:39:00Z</dcterms:created>
  <dcterms:modified xsi:type="dcterms:W3CDTF">2020-04-22T11:05:00Z</dcterms:modified>
</cp:coreProperties>
</file>